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EE5B" w14:textId="77777777" w:rsidR="00AC025F" w:rsidRPr="00222EA9" w:rsidRDefault="00222EA9" w:rsidP="00222EA9">
      <w:pPr>
        <w:pStyle w:val="ListParagraph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</w:t>
      </w:r>
    </w:p>
    <w:p w14:paraId="20DBE663" w14:textId="69F156E5" w:rsidR="00AC025F" w:rsidRDefault="00E5293A" w:rsidP="00E2307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C9FC1" wp14:editId="50DA8371">
                <wp:simplePos x="0" y="0"/>
                <wp:positionH relativeFrom="column">
                  <wp:posOffset>514350</wp:posOffset>
                </wp:positionH>
                <wp:positionV relativeFrom="paragraph">
                  <wp:posOffset>17145</wp:posOffset>
                </wp:positionV>
                <wp:extent cx="4752975" cy="1219200"/>
                <wp:effectExtent l="6350" t="4445" r="1587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C2AB0" w14:textId="77777777" w:rsidR="004228D0" w:rsidRPr="003423E5" w:rsidRDefault="004228D0" w:rsidP="00CC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23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553E51">
                              <w:rPr>
                                <w:rFonts w:cs="Calibri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423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ทบทวนแผนกลยุทธ์</w:t>
                            </w:r>
                            <w:r w:rsidR="00CC0AA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ระยะกลาง 4 ปี (พ.ศ.2561-2564)</w:t>
                            </w:r>
                            <w:r w:rsidR="00737DD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สำนักวิชา</w:t>
                            </w:r>
                            <w:r w:rsidR="00CC0AA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53BD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423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สอดคล้องเชื่อมโยงกับแผนยุทธศาสตร์ระยะยาว 20 ปี (พ.ศ.2561-2580) และกลยุทธ์ระยะกลาง 4 ปี (พ.ศ.2561-2564) </w:t>
                            </w:r>
                          </w:p>
                          <w:p w14:paraId="4BFE6154" w14:textId="77777777" w:rsidR="004228D0" w:rsidRPr="003423E5" w:rsidRDefault="004228D0" w:rsidP="00AC02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23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C9FC1" id="AutoShape_x0020_2" o:spid="_x0000_s1026" style="position:absolute;left:0;text-align:left;margin-left:40.5pt;margin-top:1.35pt;width:374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">
                <v:textbox>
                  <w:txbxContent>
                    <w:p w14:paraId="13FC2AB0" w14:textId="77777777" w:rsidR="004228D0" w:rsidRPr="003423E5" w:rsidRDefault="004228D0" w:rsidP="00CC0A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423E5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553E51">
                        <w:rPr>
                          <w:rFonts w:cs="Calibri"/>
                          <w:sz w:val="24"/>
                          <w:szCs w:val="24"/>
                          <w:cs/>
                        </w:rPr>
                        <w:t>/</w:t>
                      </w:r>
                      <w:r w:rsidRPr="003423E5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ทบทวนแผนกลยุทธ์</w:t>
                      </w:r>
                      <w:r w:rsidR="00CC0AA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ระยะกลาง 4 ปี (พ.ศ.2561-2564)</w:t>
                      </w:r>
                      <w:r w:rsidR="00737DD5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สำนักวิชา</w:t>
                      </w:r>
                      <w:r w:rsidR="00CC0AA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53BD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3423E5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สอดคล้องเชื่อมโยงกับแผนยุทธศาสตร์ระยะยาว 20 ปี (พ.ศ.2561-2580) และกลยุทธ์ระยะกลาง 4 ปี (พ.ศ.2561-2564) </w:t>
                      </w:r>
                    </w:p>
                    <w:p w14:paraId="4BFE6154" w14:textId="77777777" w:rsidR="004228D0" w:rsidRPr="003423E5" w:rsidRDefault="004228D0" w:rsidP="00AC02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23E5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มหาวิทยาลัยวลัยลักษณ์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2228D3" w14:textId="77777777" w:rsidR="00AC025F" w:rsidRDefault="00AC025F" w:rsidP="00E2307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C84FDB8" w14:textId="77777777" w:rsidR="00AC025F" w:rsidRDefault="00AC025F" w:rsidP="00E2307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506583B" w14:textId="77777777" w:rsidR="00AC025F" w:rsidRDefault="00AC025F" w:rsidP="00E2307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F73A7D8" w14:textId="77777777" w:rsidR="00E23075" w:rsidRPr="00AC025F" w:rsidRDefault="00E23075" w:rsidP="00AC025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2FB1690" w14:textId="77777777" w:rsidR="003423E5" w:rsidRDefault="003423E5" w:rsidP="00D81E21">
      <w:pPr>
        <w:spacing w:after="0" w:line="240" w:lineRule="auto"/>
        <w:ind w:firstLine="720"/>
        <w:jc w:val="thaiDistribute"/>
        <w:rPr>
          <w:sz w:val="28"/>
        </w:rPr>
      </w:pPr>
    </w:p>
    <w:p w14:paraId="459D46FD" w14:textId="77777777" w:rsidR="00AC025F" w:rsidRPr="003423E5" w:rsidRDefault="00AC025F" w:rsidP="00D81E21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3423E5">
        <w:rPr>
          <w:rFonts w:hint="cs"/>
          <w:sz w:val="30"/>
          <w:szCs w:val="30"/>
          <w:cs/>
        </w:rPr>
        <w:t>ตามที่มหาวิทยาลัยวลัยลักษณ์ได้ดำเนินการจัดทำ</w:t>
      </w:r>
      <w:r w:rsidRPr="00553E51">
        <w:rPr>
          <w:rFonts w:cs="Calibri"/>
          <w:sz w:val="24"/>
          <w:szCs w:val="24"/>
          <w:cs/>
        </w:rPr>
        <w:t>/</w:t>
      </w:r>
      <w:r w:rsidRPr="003423E5">
        <w:rPr>
          <w:rFonts w:hint="cs"/>
          <w:sz w:val="30"/>
          <w:szCs w:val="30"/>
          <w:cs/>
        </w:rPr>
        <w:t>ทบทวนแผนยุทธศาสตร์</w:t>
      </w:r>
      <w:r w:rsidR="00717633">
        <w:rPr>
          <w:rFonts w:hint="cs"/>
          <w:sz w:val="30"/>
          <w:szCs w:val="30"/>
          <w:cs/>
        </w:rPr>
        <w:t>ของ</w:t>
      </w:r>
      <w:r w:rsidR="00553E51">
        <w:rPr>
          <w:rFonts w:hint="cs"/>
          <w:sz w:val="30"/>
          <w:szCs w:val="30"/>
          <w:cs/>
        </w:rPr>
        <w:t>มหาวิทยาลัย</w:t>
      </w:r>
      <w:r w:rsidRPr="003423E5">
        <w:rPr>
          <w:rFonts w:hint="cs"/>
          <w:sz w:val="30"/>
          <w:szCs w:val="30"/>
          <w:cs/>
        </w:rPr>
        <w:t xml:space="preserve">ให้สอดคล้องกับทิศทางการพัฒนาประเทศ ตามยุทธศาสตร์ชาติระยะ 20 ปี (พ.ศ.2560-2579) แผนพัฒนาเศรษฐกิจและสังคมแห่งชาติ ฉบับที่ 12 (พ.ศ.2560-2564) และนโยบาย </w:t>
      </w:r>
      <w:r w:rsidRPr="00936676">
        <w:rPr>
          <w:sz w:val="28"/>
        </w:rPr>
        <w:t>Thailand 4.0</w:t>
      </w:r>
      <w:r w:rsidRPr="003423E5">
        <w:rPr>
          <w:sz w:val="30"/>
          <w:szCs w:val="30"/>
        </w:rPr>
        <w:t xml:space="preserve"> </w:t>
      </w:r>
      <w:r w:rsidR="00717633">
        <w:rPr>
          <w:rFonts w:hint="cs"/>
          <w:sz w:val="30"/>
          <w:szCs w:val="30"/>
          <w:cs/>
        </w:rPr>
        <w:t xml:space="preserve">ของรัฐบาล </w:t>
      </w:r>
      <w:r w:rsidRPr="003423E5">
        <w:rPr>
          <w:rFonts w:hint="cs"/>
          <w:sz w:val="30"/>
          <w:szCs w:val="30"/>
          <w:cs/>
        </w:rPr>
        <w:t>โดยจัดทำเป็นแผนยุทธศาสตร์ระยะยาว 20 ปี (พ.ศ.2561-2580) และกลยุทธ์ระยะกลาง 4 ปี (พ.ศ.2561-2564)</w:t>
      </w:r>
      <w:r w:rsidR="00C94F80" w:rsidRPr="003423E5">
        <w:rPr>
          <w:rFonts w:hint="cs"/>
          <w:sz w:val="30"/>
          <w:szCs w:val="30"/>
          <w:cs/>
        </w:rPr>
        <w:t xml:space="preserve"> </w:t>
      </w:r>
      <w:r w:rsidR="00717633">
        <w:rPr>
          <w:rFonts w:hint="cs"/>
          <w:sz w:val="30"/>
          <w:szCs w:val="30"/>
          <w:cs/>
        </w:rPr>
        <w:t>มหาวิทยาลัย     วลัยลักษณ์</w:t>
      </w:r>
      <w:r w:rsidR="00C94F80" w:rsidRPr="003423E5">
        <w:rPr>
          <w:rFonts w:hint="cs"/>
          <w:sz w:val="30"/>
          <w:szCs w:val="30"/>
          <w:cs/>
        </w:rPr>
        <w:t>แล้ว</w:t>
      </w:r>
      <w:r w:rsidR="00553E51">
        <w:rPr>
          <w:rFonts w:hint="cs"/>
          <w:sz w:val="30"/>
          <w:szCs w:val="30"/>
          <w:cs/>
        </w:rPr>
        <w:t xml:space="preserve"> </w:t>
      </w:r>
      <w:r w:rsidR="00C94F80" w:rsidRPr="003423E5">
        <w:rPr>
          <w:rFonts w:hint="cs"/>
          <w:sz w:val="30"/>
          <w:szCs w:val="30"/>
          <w:cs/>
        </w:rPr>
        <w:t xml:space="preserve">นั้น  </w:t>
      </w:r>
    </w:p>
    <w:p w14:paraId="3DB925FC" w14:textId="77777777" w:rsidR="00E23075" w:rsidRPr="003423E5" w:rsidRDefault="00C94F80" w:rsidP="00C50B18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3423E5">
        <w:rPr>
          <w:rFonts w:hint="cs"/>
          <w:sz w:val="30"/>
          <w:szCs w:val="30"/>
          <w:cs/>
        </w:rPr>
        <w:t>เพื่อให้การขับเคลื่อนยุทธศาสตร์การพัฒนามหาวิทยาลัย</w:t>
      </w:r>
      <w:r w:rsidR="00D81E21" w:rsidRPr="003423E5">
        <w:rPr>
          <w:rFonts w:hint="cs"/>
          <w:sz w:val="30"/>
          <w:szCs w:val="30"/>
          <w:cs/>
        </w:rPr>
        <w:t>วลัยลักษณ์</w:t>
      </w:r>
      <w:r w:rsidRPr="003423E5">
        <w:rPr>
          <w:rFonts w:hint="cs"/>
          <w:sz w:val="30"/>
          <w:szCs w:val="30"/>
          <w:cs/>
        </w:rPr>
        <w:t>บรรลุเป้าประสงค์</w:t>
      </w:r>
      <w:r w:rsidR="00717633">
        <w:rPr>
          <w:rFonts w:hint="cs"/>
          <w:sz w:val="30"/>
          <w:szCs w:val="30"/>
          <w:cs/>
        </w:rPr>
        <w:t>ตาม</w:t>
      </w:r>
      <w:r w:rsidRPr="003423E5">
        <w:rPr>
          <w:rFonts w:hint="cs"/>
          <w:sz w:val="30"/>
          <w:szCs w:val="30"/>
          <w:cs/>
        </w:rPr>
        <w:t xml:space="preserve">ประเด็นยุทธศาสตร์ที่วางไว้ </w:t>
      </w:r>
      <w:r w:rsidR="00B068E7">
        <w:rPr>
          <w:rFonts w:hint="cs"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>หน่วยงานภายในมหาวิทยาลั</w:t>
      </w:r>
      <w:r w:rsidR="00710824">
        <w:rPr>
          <w:rFonts w:hint="cs"/>
          <w:sz w:val="30"/>
          <w:szCs w:val="30"/>
          <w:cs/>
        </w:rPr>
        <w:t>ยโดยเฉพาะสำนักวิชา</w:t>
      </w:r>
      <w:r w:rsidRPr="003423E5">
        <w:rPr>
          <w:rFonts w:hint="cs"/>
          <w:sz w:val="30"/>
          <w:szCs w:val="30"/>
          <w:cs/>
        </w:rPr>
        <w:t>ซึ่งเป็นหน่วยงานที่มี</w:t>
      </w:r>
      <w:r w:rsidR="00553E51">
        <w:rPr>
          <w:rFonts w:hint="cs"/>
          <w:sz w:val="30"/>
          <w:szCs w:val="30"/>
          <w:cs/>
        </w:rPr>
        <w:t>พันธ</w:t>
      </w:r>
      <w:r w:rsidRPr="003423E5">
        <w:rPr>
          <w:rFonts w:hint="cs"/>
          <w:sz w:val="30"/>
          <w:szCs w:val="30"/>
          <w:cs/>
        </w:rPr>
        <w:t>กิจ</w:t>
      </w:r>
      <w:r w:rsidR="00717633">
        <w:rPr>
          <w:rFonts w:hint="cs"/>
          <w:sz w:val="30"/>
          <w:szCs w:val="30"/>
          <w:cs/>
        </w:rPr>
        <w:t>หลัก</w:t>
      </w:r>
      <w:r w:rsidR="00CA05B6" w:rsidRPr="003423E5">
        <w:rPr>
          <w:rFonts w:hint="cs"/>
          <w:sz w:val="30"/>
          <w:szCs w:val="30"/>
          <w:cs/>
        </w:rPr>
        <w:t>ด้าน</w:t>
      </w:r>
      <w:r w:rsidRPr="003423E5">
        <w:rPr>
          <w:rFonts w:hint="cs"/>
          <w:sz w:val="30"/>
          <w:szCs w:val="30"/>
          <w:cs/>
        </w:rPr>
        <w:t>การ</w:t>
      </w:r>
      <w:r w:rsidR="0073191C" w:rsidRPr="003423E5">
        <w:rPr>
          <w:rFonts w:hint="cs"/>
          <w:sz w:val="30"/>
          <w:szCs w:val="30"/>
          <w:cs/>
        </w:rPr>
        <w:t>ผลิตบัณฑิต</w:t>
      </w:r>
      <w:r w:rsidRPr="003423E5">
        <w:rPr>
          <w:rFonts w:hint="cs"/>
          <w:sz w:val="30"/>
          <w:szCs w:val="30"/>
          <w:cs/>
        </w:rPr>
        <w:t xml:space="preserve"> </w:t>
      </w:r>
      <w:r w:rsidR="002F7791">
        <w:rPr>
          <w:rFonts w:hint="cs"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การวิจัย  การบริการวิชาการ  </w:t>
      </w:r>
      <w:r w:rsidR="00CA05B6" w:rsidRPr="003423E5">
        <w:rPr>
          <w:rFonts w:hint="cs"/>
          <w:sz w:val="30"/>
          <w:szCs w:val="30"/>
          <w:cs/>
        </w:rPr>
        <w:t>และการทำนุบำรุงศิลปะและวัฒนธรรม จึงควรมีการจัดทำ</w:t>
      </w:r>
      <w:r w:rsidR="00565480" w:rsidRPr="00553E51">
        <w:rPr>
          <w:rFonts w:cs="Calibri"/>
          <w:sz w:val="24"/>
          <w:szCs w:val="24"/>
          <w:cs/>
        </w:rPr>
        <w:t>/</w:t>
      </w:r>
      <w:r w:rsidR="00565480">
        <w:rPr>
          <w:rFonts w:hint="cs"/>
          <w:sz w:val="30"/>
          <w:szCs w:val="30"/>
          <w:cs/>
        </w:rPr>
        <w:t>ทบทวน</w:t>
      </w:r>
      <w:r w:rsidR="00CA05B6" w:rsidRPr="003423E5">
        <w:rPr>
          <w:rFonts w:hint="cs"/>
          <w:sz w:val="30"/>
          <w:szCs w:val="30"/>
          <w:cs/>
        </w:rPr>
        <w:t>แผนกลยุทธ์</w:t>
      </w:r>
      <w:r w:rsidR="00553E51">
        <w:rPr>
          <w:rFonts w:hint="cs"/>
          <w:sz w:val="30"/>
          <w:szCs w:val="30"/>
          <w:cs/>
        </w:rPr>
        <w:t>ระดับสำนักวิชา</w:t>
      </w:r>
      <w:r w:rsidR="00960D01">
        <w:rPr>
          <w:rFonts w:hint="cs"/>
          <w:sz w:val="30"/>
          <w:szCs w:val="30"/>
          <w:cs/>
        </w:rPr>
        <w:t>ให้</w:t>
      </w:r>
      <w:r w:rsidR="00CA05B6" w:rsidRPr="003423E5">
        <w:rPr>
          <w:rFonts w:hint="cs"/>
          <w:sz w:val="30"/>
          <w:szCs w:val="30"/>
          <w:cs/>
        </w:rPr>
        <w:t>สอดคล้องเชื่อมโยงกับแผนยุทธศาสตร์ระยะยาว 20 ปี (พ.ศ.2561-2580) และ</w:t>
      </w:r>
      <w:r w:rsidR="00960D01">
        <w:rPr>
          <w:rFonts w:hint="cs"/>
          <w:sz w:val="30"/>
          <w:szCs w:val="30"/>
          <w:cs/>
        </w:rPr>
        <w:t xml:space="preserve">    </w:t>
      </w:r>
      <w:r w:rsidR="00CA05B6" w:rsidRPr="003423E5">
        <w:rPr>
          <w:rFonts w:hint="cs"/>
          <w:sz w:val="30"/>
          <w:szCs w:val="30"/>
          <w:cs/>
        </w:rPr>
        <w:t xml:space="preserve">กลยุทธ์ระยะกลาง 4 ปี (พ.ศ.2561-2564) </w:t>
      </w:r>
      <w:r w:rsidR="00717633">
        <w:rPr>
          <w:rFonts w:hint="cs"/>
          <w:sz w:val="30"/>
          <w:szCs w:val="30"/>
          <w:cs/>
        </w:rPr>
        <w:t>ระดับม</w:t>
      </w:r>
      <w:r w:rsidR="00D81E21" w:rsidRPr="003423E5">
        <w:rPr>
          <w:rFonts w:hint="cs"/>
          <w:sz w:val="30"/>
          <w:szCs w:val="30"/>
          <w:cs/>
        </w:rPr>
        <w:t>หาว</w:t>
      </w:r>
      <w:r w:rsidR="0020204D" w:rsidRPr="003423E5">
        <w:rPr>
          <w:rFonts w:hint="cs"/>
          <w:sz w:val="30"/>
          <w:szCs w:val="30"/>
          <w:cs/>
        </w:rPr>
        <w:t>ิทยาลัย</w:t>
      </w:r>
      <w:r w:rsidR="00CA05B6" w:rsidRPr="003423E5">
        <w:rPr>
          <w:rFonts w:hint="cs"/>
          <w:sz w:val="30"/>
          <w:szCs w:val="30"/>
          <w:cs/>
        </w:rPr>
        <w:t>ด้วย</w:t>
      </w:r>
      <w:r w:rsidR="00C50B18" w:rsidRPr="003423E5">
        <w:rPr>
          <w:rFonts w:hint="cs"/>
          <w:sz w:val="30"/>
          <w:szCs w:val="30"/>
          <w:cs/>
        </w:rPr>
        <w:t xml:space="preserve"> </w:t>
      </w:r>
      <w:r w:rsidR="00B068E7">
        <w:rPr>
          <w:rFonts w:hint="cs"/>
          <w:sz w:val="30"/>
          <w:szCs w:val="30"/>
          <w:cs/>
        </w:rPr>
        <w:t xml:space="preserve"> </w:t>
      </w:r>
      <w:r w:rsidR="00D81E21" w:rsidRPr="003423E5">
        <w:rPr>
          <w:rFonts w:hint="cs"/>
          <w:sz w:val="30"/>
          <w:szCs w:val="30"/>
          <w:cs/>
        </w:rPr>
        <w:t>ประกอบกับ</w:t>
      </w:r>
      <w:r w:rsidR="00960D01">
        <w:rPr>
          <w:rFonts w:hint="cs"/>
          <w:sz w:val="30"/>
          <w:szCs w:val="30"/>
          <w:cs/>
        </w:rPr>
        <w:t>ระบบ</w:t>
      </w:r>
      <w:r w:rsidR="00F0172B" w:rsidRPr="003423E5">
        <w:rPr>
          <w:rFonts w:hint="cs"/>
          <w:sz w:val="30"/>
          <w:szCs w:val="30"/>
          <w:cs/>
        </w:rPr>
        <w:t>การ</w:t>
      </w:r>
      <w:r w:rsidR="00EE131A">
        <w:rPr>
          <w:rFonts w:hint="cs"/>
          <w:sz w:val="30"/>
          <w:szCs w:val="30"/>
          <w:cs/>
        </w:rPr>
        <w:t>ประ</w:t>
      </w:r>
      <w:r w:rsidR="00F0172B" w:rsidRPr="003423E5">
        <w:rPr>
          <w:rFonts w:hint="cs"/>
          <w:sz w:val="30"/>
          <w:szCs w:val="30"/>
          <w:cs/>
        </w:rPr>
        <w:t xml:space="preserve">กันคุณภาพการศึกษาภายในระดับอุดมศึกษา พ.ศ.2557 </w:t>
      </w:r>
      <w:r w:rsidR="00717633">
        <w:rPr>
          <w:rFonts w:hint="cs"/>
          <w:sz w:val="30"/>
          <w:szCs w:val="30"/>
          <w:cs/>
        </w:rPr>
        <w:t>(</w:t>
      </w:r>
      <w:r w:rsidR="00917098" w:rsidRPr="003423E5">
        <w:rPr>
          <w:rFonts w:hint="cs"/>
          <w:sz w:val="30"/>
          <w:szCs w:val="30"/>
          <w:cs/>
        </w:rPr>
        <w:t>ระดับคณะ</w:t>
      </w:r>
      <w:r w:rsidR="00717633">
        <w:rPr>
          <w:rFonts w:hint="cs"/>
          <w:sz w:val="30"/>
          <w:szCs w:val="30"/>
          <w:cs/>
        </w:rPr>
        <w:t>)</w:t>
      </w:r>
      <w:r w:rsidR="00917098" w:rsidRPr="003423E5">
        <w:rPr>
          <w:rFonts w:hint="cs"/>
          <w:sz w:val="30"/>
          <w:szCs w:val="30"/>
          <w:cs/>
        </w:rPr>
        <w:t xml:space="preserve"> </w:t>
      </w:r>
      <w:r w:rsidR="00717633">
        <w:rPr>
          <w:rFonts w:hint="cs"/>
          <w:sz w:val="30"/>
          <w:szCs w:val="30"/>
          <w:cs/>
        </w:rPr>
        <w:t xml:space="preserve">ในองค์ประกอบที่ 5 </w:t>
      </w:r>
      <w:r w:rsidR="00F0172B" w:rsidRPr="003423E5">
        <w:rPr>
          <w:rFonts w:hint="cs"/>
          <w:sz w:val="30"/>
          <w:szCs w:val="30"/>
          <w:cs/>
        </w:rPr>
        <w:t>ตัวบ่งชี้ที่ 5.1 การบริหารของคณะเพื่อการกำกับติดตามผลลัพธ์ตามพันธกิจ กลุ่มสถาบัน และเอกลักษณ์ของคณะ</w:t>
      </w:r>
      <w:r w:rsidR="008614B3" w:rsidRPr="003423E5">
        <w:rPr>
          <w:rFonts w:hint="cs"/>
          <w:sz w:val="30"/>
          <w:szCs w:val="30"/>
          <w:cs/>
        </w:rPr>
        <w:t xml:space="preserve">  </w:t>
      </w:r>
      <w:r w:rsidR="00717633">
        <w:rPr>
          <w:rFonts w:hint="cs"/>
          <w:sz w:val="30"/>
          <w:szCs w:val="30"/>
          <w:cs/>
        </w:rPr>
        <w:t>ซึ่ง</w:t>
      </w:r>
      <w:r w:rsidR="008614B3" w:rsidRPr="003423E5">
        <w:rPr>
          <w:rFonts w:hint="cs"/>
          <w:sz w:val="30"/>
          <w:szCs w:val="30"/>
          <w:cs/>
        </w:rPr>
        <w:t>มาตรฐานข้อที่ 1 ระบุให้</w:t>
      </w:r>
      <w:r w:rsidR="00EE131A">
        <w:rPr>
          <w:rFonts w:hint="cs"/>
          <w:sz w:val="30"/>
          <w:szCs w:val="30"/>
          <w:cs/>
        </w:rPr>
        <w:t>คณะ</w:t>
      </w:r>
      <w:r w:rsidR="008614B3" w:rsidRPr="003423E5">
        <w:rPr>
          <w:rFonts w:hint="cs"/>
          <w:sz w:val="30"/>
          <w:szCs w:val="30"/>
          <w:cs/>
        </w:rPr>
        <w:t>มีการพัฒนาแผนกลยุทธ์</w:t>
      </w:r>
      <w:r w:rsidR="00917098" w:rsidRPr="003423E5">
        <w:rPr>
          <w:rFonts w:hint="cs"/>
          <w:sz w:val="30"/>
          <w:szCs w:val="30"/>
          <w:cs/>
        </w:rPr>
        <w:t xml:space="preserve">จากผลการวิเคราะห์ </w:t>
      </w:r>
      <w:r w:rsidR="00917098" w:rsidRPr="00EE131A">
        <w:rPr>
          <w:sz w:val="28"/>
        </w:rPr>
        <w:t xml:space="preserve">SWOT </w:t>
      </w:r>
      <w:r w:rsidR="00917098" w:rsidRPr="003423E5">
        <w:rPr>
          <w:rFonts w:hint="cs"/>
          <w:sz w:val="30"/>
          <w:szCs w:val="30"/>
          <w:cs/>
        </w:rPr>
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 และพัฒนาไปสู่แผน</w:t>
      </w:r>
      <w:r w:rsidR="00960D01">
        <w:rPr>
          <w:rFonts w:hint="cs"/>
          <w:sz w:val="30"/>
          <w:szCs w:val="30"/>
          <w:cs/>
        </w:rPr>
        <w:t xml:space="preserve">       </w:t>
      </w:r>
      <w:r w:rsidR="00917098" w:rsidRPr="003423E5">
        <w:rPr>
          <w:rFonts w:hint="cs"/>
          <w:sz w:val="30"/>
          <w:szCs w:val="30"/>
          <w:cs/>
        </w:rPr>
        <w:t>กลยุทธ์ทางการเงินและแผนปฏิบัติการประจำปีตามกรอบเวลา</w:t>
      </w:r>
      <w:r w:rsidR="00960D01">
        <w:rPr>
          <w:rFonts w:hint="cs"/>
          <w:sz w:val="30"/>
          <w:szCs w:val="30"/>
          <w:cs/>
        </w:rPr>
        <w:t xml:space="preserve">  </w:t>
      </w:r>
      <w:r w:rsidR="00917098" w:rsidRPr="003423E5">
        <w:rPr>
          <w:rFonts w:hint="cs"/>
          <w:sz w:val="30"/>
          <w:szCs w:val="30"/>
          <w:cs/>
        </w:rPr>
        <w:t>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p w14:paraId="02F318BB" w14:textId="77777777" w:rsidR="002318DA" w:rsidRDefault="00EE131A" w:rsidP="00B068E7">
      <w:pPr>
        <w:spacing w:after="0" w:line="240" w:lineRule="auto"/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ดังนั้น </w:t>
      </w:r>
      <w:r w:rsidR="002318DA" w:rsidRPr="003423E5">
        <w:rPr>
          <w:rFonts w:hint="cs"/>
          <w:sz w:val="30"/>
          <w:szCs w:val="30"/>
          <w:cs/>
        </w:rPr>
        <w:t>เพื่อให้</w:t>
      </w:r>
      <w:r w:rsidR="00717633">
        <w:rPr>
          <w:rFonts w:hint="cs"/>
          <w:sz w:val="30"/>
          <w:szCs w:val="30"/>
          <w:cs/>
        </w:rPr>
        <w:t>การดำเนินงานของ</w:t>
      </w:r>
      <w:r w:rsidR="00B068E7">
        <w:rPr>
          <w:rFonts w:hint="cs"/>
          <w:sz w:val="30"/>
          <w:szCs w:val="30"/>
          <w:cs/>
        </w:rPr>
        <w:t>สำนักวิชา</w:t>
      </w:r>
      <w:r w:rsidR="00717633">
        <w:rPr>
          <w:rFonts w:hint="cs"/>
          <w:sz w:val="30"/>
          <w:szCs w:val="30"/>
          <w:cs/>
        </w:rPr>
        <w:t>เป็นไปตามเกณฑ์มาตรฐานการประกันคุณภาพการศึกษา (</w:t>
      </w:r>
      <w:r w:rsidR="00717633" w:rsidRPr="00717633">
        <w:rPr>
          <w:sz w:val="28"/>
        </w:rPr>
        <w:t>QA</w:t>
      </w:r>
      <w:r w:rsidR="00717633">
        <w:rPr>
          <w:rFonts w:hint="cs"/>
          <w:sz w:val="30"/>
          <w:szCs w:val="30"/>
          <w:cs/>
        </w:rPr>
        <w:t xml:space="preserve">) </w:t>
      </w:r>
      <w:r w:rsidR="007B3A66">
        <w:rPr>
          <w:rFonts w:hint="cs"/>
          <w:sz w:val="30"/>
          <w:szCs w:val="30"/>
          <w:cs/>
        </w:rPr>
        <w:t>ด้าน</w:t>
      </w:r>
      <w:r w:rsidR="002318DA" w:rsidRPr="003423E5">
        <w:rPr>
          <w:rFonts w:hint="cs"/>
          <w:sz w:val="30"/>
          <w:szCs w:val="30"/>
          <w:cs/>
        </w:rPr>
        <w:t>การ</w:t>
      </w:r>
      <w:r w:rsidR="007B3A66">
        <w:rPr>
          <w:rFonts w:hint="cs"/>
          <w:sz w:val="30"/>
          <w:szCs w:val="30"/>
          <w:cs/>
        </w:rPr>
        <w:t>พัฒนา</w:t>
      </w:r>
      <w:r w:rsidR="006E0B7D">
        <w:rPr>
          <w:rFonts w:hint="cs"/>
          <w:sz w:val="30"/>
          <w:szCs w:val="30"/>
          <w:cs/>
        </w:rPr>
        <w:t>แผนกลยุทธ์ของ</w:t>
      </w:r>
      <w:r w:rsidR="00B068E7">
        <w:rPr>
          <w:rFonts w:hint="cs"/>
          <w:sz w:val="30"/>
          <w:szCs w:val="30"/>
          <w:cs/>
        </w:rPr>
        <w:t>หน่วยงาน</w:t>
      </w:r>
      <w:r w:rsidR="006E0B7D">
        <w:rPr>
          <w:rFonts w:hint="cs"/>
          <w:sz w:val="30"/>
          <w:szCs w:val="30"/>
          <w:cs/>
        </w:rPr>
        <w:t xml:space="preserve"> </w:t>
      </w:r>
      <w:r w:rsidR="007B3A66">
        <w:rPr>
          <w:rFonts w:hint="cs"/>
          <w:sz w:val="30"/>
          <w:szCs w:val="30"/>
          <w:cs/>
        </w:rPr>
        <w:t xml:space="preserve"> ส่</w:t>
      </w:r>
      <w:r w:rsidR="002318DA" w:rsidRPr="003423E5">
        <w:rPr>
          <w:rFonts w:hint="cs"/>
          <w:sz w:val="30"/>
          <w:szCs w:val="30"/>
          <w:cs/>
        </w:rPr>
        <w:t>วนแผนงานจึงได้กำหนดแนวทางการ</w:t>
      </w:r>
      <w:r w:rsidR="00347EAB">
        <w:rPr>
          <w:rFonts w:hint="cs"/>
          <w:sz w:val="30"/>
          <w:szCs w:val="30"/>
          <w:cs/>
        </w:rPr>
        <w:t>จัดทำ</w:t>
      </w:r>
      <w:r w:rsidR="00347EAB" w:rsidRPr="00B068E7">
        <w:rPr>
          <w:rFonts w:cs="Calibri"/>
          <w:sz w:val="24"/>
          <w:szCs w:val="24"/>
          <w:cs/>
        </w:rPr>
        <w:t>/</w:t>
      </w:r>
      <w:r w:rsidR="002318DA" w:rsidRPr="003423E5">
        <w:rPr>
          <w:rFonts w:hint="cs"/>
          <w:sz w:val="30"/>
          <w:szCs w:val="30"/>
          <w:cs/>
        </w:rPr>
        <w:t>ทบทวนแผน</w:t>
      </w:r>
      <w:r w:rsidR="007B3A66">
        <w:rPr>
          <w:rFonts w:hint="cs"/>
          <w:sz w:val="30"/>
          <w:szCs w:val="30"/>
          <w:cs/>
        </w:rPr>
        <w:t xml:space="preserve">    </w:t>
      </w:r>
      <w:r w:rsidR="002318DA" w:rsidRPr="003423E5">
        <w:rPr>
          <w:rFonts w:hint="cs"/>
          <w:sz w:val="30"/>
          <w:szCs w:val="30"/>
          <w:cs/>
        </w:rPr>
        <w:t>กลยุทธ์</w:t>
      </w:r>
      <w:r>
        <w:rPr>
          <w:rFonts w:hint="cs"/>
          <w:sz w:val="30"/>
          <w:szCs w:val="30"/>
          <w:cs/>
        </w:rPr>
        <w:t xml:space="preserve"> </w:t>
      </w:r>
      <w:r w:rsidR="00737DD5">
        <w:rPr>
          <w:rFonts w:hint="cs"/>
          <w:sz w:val="30"/>
          <w:szCs w:val="30"/>
          <w:cs/>
        </w:rPr>
        <w:t>ระดับ</w:t>
      </w:r>
      <w:r w:rsidR="008040C2">
        <w:rPr>
          <w:rFonts w:hint="cs"/>
          <w:sz w:val="30"/>
          <w:szCs w:val="30"/>
          <w:cs/>
        </w:rPr>
        <w:t>สำนักวิชา</w:t>
      </w:r>
      <w:r w:rsidR="00E53BDD">
        <w:rPr>
          <w:rFonts w:hint="cs"/>
          <w:sz w:val="30"/>
          <w:szCs w:val="30"/>
          <w:cs/>
        </w:rPr>
        <w:t>ที่</w:t>
      </w:r>
      <w:r w:rsidR="007B3A66">
        <w:rPr>
          <w:rFonts w:hint="cs"/>
          <w:sz w:val="30"/>
          <w:szCs w:val="30"/>
          <w:cs/>
        </w:rPr>
        <w:t>สอดคล้องกับทิศทางและเป้าหมายการพัฒนามหาวิทยาลัยในแผนยุทธศาสตร์ระยะยาว 20 ปี</w:t>
      </w:r>
      <w:r w:rsidR="00B34CE0">
        <w:rPr>
          <w:rFonts w:hint="cs"/>
          <w:sz w:val="30"/>
          <w:szCs w:val="30"/>
          <w:cs/>
        </w:rPr>
        <w:t xml:space="preserve">(พ.ศ.2561-2580) </w:t>
      </w:r>
      <w:r w:rsidR="007B3A66">
        <w:rPr>
          <w:rFonts w:hint="cs"/>
          <w:sz w:val="30"/>
          <w:szCs w:val="30"/>
          <w:cs/>
        </w:rPr>
        <w:t xml:space="preserve"> และกลยุทธ์ระยะกลาง 4 ปี </w:t>
      </w:r>
      <w:r w:rsidR="00B34CE0">
        <w:rPr>
          <w:rFonts w:hint="cs"/>
          <w:sz w:val="30"/>
          <w:szCs w:val="30"/>
          <w:cs/>
        </w:rPr>
        <w:t xml:space="preserve">(พ.ศ.2561-2564) </w:t>
      </w:r>
      <w:r w:rsidR="007B3A66">
        <w:rPr>
          <w:rFonts w:hint="cs"/>
          <w:sz w:val="30"/>
          <w:szCs w:val="30"/>
          <w:cs/>
        </w:rPr>
        <w:t>พร้อมทั้งกำหนด</w:t>
      </w:r>
      <w:r w:rsidR="00B068E7">
        <w:rPr>
          <w:rFonts w:hint="cs"/>
          <w:sz w:val="30"/>
          <w:szCs w:val="30"/>
          <w:cs/>
        </w:rPr>
        <w:t xml:space="preserve"> </w:t>
      </w:r>
      <w:r w:rsidR="00B068E7" w:rsidRPr="00936676">
        <w:rPr>
          <w:sz w:val="28"/>
        </w:rPr>
        <w:t>Template</w:t>
      </w:r>
      <w:r w:rsidR="00B068E7" w:rsidRPr="00936676">
        <w:rPr>
          <w:rFonts w:hint="cs"/>
          <w:sz w:val="28"/>
          <w:cs/>
        </w:rPr>
        <w:t xml:space="preserve"> </w:t>
      </w:r>
      <w:r w:rsidR="007B3A66">
        <w:rPr>
          <w:rFonts w:hint="cs"/>
          <w:sz w:val="28"/>
          <w:cs/>
        </w:rPr>
        <w:t xml:space="preserve"> ประกอบการจัดทำ</w:t>
      </w:r>
      <w:r w:rsidR="007B3A66">
        <w:rPr>
          <w:rFonts w:hint="cs"/>
          <w:sz w:val="30"/>
          <w:szCs w:val="30"/>
          <w:cs/>
        </w:rPr>
        <w:t>ข้อมูลแผนกลยุทธ์ของสำนักวิชา</w:t>
      </w:r>
      <w:r w:rsidR="00B34CE0">
        <w:rPr>
          <w:rFonts w:hint="cs"/>
          <w:sz w:val="30"/>
          <w:szCs w:val="30"/>
          <w:cs/>
        </w:rPr>
        <w:t xml:space="preserve">  </w:t>
      </w:r>
      <w:r w:rsidR="007B3A66">
        <w:rPr>
          <w:rFonts w:hint="cs"/>
          <w:sz w:val="30"/>
          <w:szCs w:val="30"/>
          <w:cs/>
        </w:rPr>
        <w:t>เพื่อ</w:t>
      </w:r>
      <w:r w:rsidR="00E53BDD">
        <w:rPr>
          <w:rFonts w:hint="cs"/>
          <w:sz w:val="30"/>
          <w:szCs w:val="30"/>
          <w:cs/>
        </w:rPr>
        <w:t>รวบรวม</w:t>
      </w:r>
      <w:r w:rsidR="00B34CE0">
        <w:rPr>
          <w:rFonts w:hint="cs"/>
          <w:sz w:val="30"/>
          <w:szCs w:val="30"/>
          <w:cs/>
        </w:rPr>
        <w:t>และจัดทำเป็น</w:t>
      </w:r>
      <w:r w:rsidR="007B3A66">
        <w:rPr>
          <w:rFonts w:hint="cs"/>
          <w:sz w:val="30"/>
          <w:szCs w:val="30"/>
          <w:cs/>
        </w:rPr>
        <w:t>แผนกลยุทธ์ระยะกลาง 4 ปี ระดับมหาวิทยาลัยต่อไป</w:t>
      </w:r>
    </w:p>
    <w:p w14:paraId="43086BCA" w14:textId="77777777" w:rsidR="00B91155" w:rsidRDefault="00B9115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351C0485" w14:textId="77777777" w:rsidR="00737DD5" w:rsidRPr="00B34CE0" w:rsidRDefault="00737DD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0EE62E86" w14:textId="77777777" w:rsidR="00737DD5" w:rsidRDefault="00737DD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2F9373BE" w14:textId="77777777" w:rsidR="00737DD5" w:rsidRDefault="00737DD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46CC082E" w14:textId="77777777" w:rsidR="00737DD5" w:rsidRDefault="00737DD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1C62A37B" w14:textId="77777777" w:rsidR="00737DD5" w:rsidRDefault="00737DD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0F266633" w14:textId="77777777" w:rsidR="00737DD5" w:rsidRDefault="00737DD5" w:rsidP="00B91155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14:paraId="4F2B7510" w14:textId="77777777" w:rsidR="005176E7" w:rsidRDefault="005176E7" w:rsidP="00B91155">
      <w:pPr>
        <w:spacing w:after="0" w:line="240" w:lineRule="auto"/>
        <w:jc w:val="thaiDistribute"/>
        <w:rPr>
          <w:b/>
          <w:bCs/>
          <w:sz w:val="30"/>
          <w:szCs w:val="30"/>
          <w:u w:val="single"/>
        </w:rPr>
      </w:pPr>
    </w:p>
    <w:p w14:paraId="5136CC0A" w14:textId="77777777" w:rsidR="00B91155" w:rsidRPr="00B91155" w:rsidRDefault="00B91155" w:rsidP="00B91155">
      <w:pPr>
        <w:spacing w:after="0" w:line="240" w:lineRule="auto"/>
        <w:jc w:val="thaiDistribute"/>
        <w:rPr>
          <w:b/>
          <w:bCs/>
          <w:sz w:val="30"/>
          <w:szCs w:val="30"/>
          <w:u w:val="single"/>
          <w:cs/>
        </w:rPr>
      </w:pPr>
      <w:r w:rsidRPr="00B91155">
        <w:rPr>
          <w:rFonts w:hint="cs"/>
          <w:b/>
          <w:bCs/>
          <w:sz w:val="30"/>
          <w:szCs w:val="30"/>
          <w:u w:val="single"/>
          <w:cs/>
        </w:rPr>
        <w:t>แนวทางการจัดทำ</w:t>
      </w:r>
      <w:r w:rsidRPr="00204FEA">
        <w:rPr>
          <w:rFonts w:cs="Calibri"/>
          <w:b/>
          <w:bCs/>
          <w:sz w:val="24"/>
          <w:szCs w:val="24"/>
          <w:u w:val="single"/>
          <w:cs/>
        </w:rPr>
        <w:t>/</w:t>
      </w:r>
      <w:r w:rsidRPr="00B91155">
        <w:rPr>
          <w:rFonts w:hint="cs"/>
          <w:b/>
          <w:bCs/>
          <w:sz w:val="30"/>
          <w:szCs w:val="30"/>
          <w:u w:val="single"/>
          <w:cs/>
        </w:rPr>
        <w:t>ทบทวนแผนกลยุทธ์</w:t>
      </w:r>
      <w:r w:rsidR="00204FEA">
        <w:rPr>
          <w:rFonts w:hint="cs"/>
          <w:b/>
          <w:bCs/>
          <w:sz w:val="30"/>
          <w:szCs w:val="30"/>
          <w:u w:val="single"/>
          <w:cs/>
        </w:rPr>
        <w:t xml:space="preserve">ระยะกลาง 4 ปี </w:t>
      </w:r>
      <w:r w:rsidR="00737DD5">
        <w:rPr>
          <w:rFonts w:hint="cs"/>
          <w:b/>
          <w:bCs/>
          <w:sz w:val="30"/>
          <w:szCs w:val="30"/>
          <w:u w:val="single"/>
          <w:cs/>
        </w:rPr>
        <w:t>ระดับ</w:t>
      </w:r>
      <w:r w:rsidR="00204FEA">
        <w:rPr>
          <w:rFonts w:hint="cs"/>
          <w:b/>
          <w:bCs/>
          <w:sz w:val="30"/>
          <w:szCs w:val="30"/>
          <w:u w:val="single"/>
          <w:cs/>
        </w:rPr>
        <w:t>สำนักวิชา</w:t>
      </w:r>
    </w:p>
    <w:p w14:paraId="3E3E84AF" w14:textId="77777777" w:rsidR="001F59E1" w:rsidRPr="003423E5" w:rsidRDefault="00693319" w:rsidP="00F57953">
      <w:pPr>
        <w:spacing w:after="0" w:line="240" w:lineRule="auto"/>
        <w:ind w:firstLine="720"/>
        <w:jc w:val="thaiDistribute"/>
        <w:rPr>
          <w:sz w:val="30"/>
          <w:szCs w:val="30"/>
          <w:cs/>
        </w:rPr>
      </w:pPr>
      <w:r w:rsidRPr="00693319">
        <w:rPr>
          <w:rFonts w:hint="cs"/>
          <w:b/>
          <w:bCs/>
          <w:sz w:val="30"/>
          <w:szCs w:val="30"/>
          <w:cs/>
        </w:rPr>
        <w:lastRenderedPageBreak/>
        <w:t>ขั้นที่ 1</w:t>
      </w:r>
      <w:r>
        <w:rPr>
          <w:rFonts w:hint="cs"/>
          <w:sz w:val="30"/>
          <w:szCs w:val="30"/>
          <w:cs/>
        </w:rPr>
        <w:t xml:space="preserve"> </w:t>
      </w:r>
      <w:r w:rsidR="002318DA" w:rsidRPr="003423E5">
        <w:rPr>
          <w:rFonts w:hint="cs"/>
          <w:sz w:val="30"/>
          <w:szCs w:val="30"/>
          <w:cs/>
        </w:rPr>
        <w:t xml:space="preserve"> </w:t>
      </w:r>
      <w:r w:rsidR="00F57953" w:rsidRPr="003423E5">
        <w:rPr>
          <w:rFonts w:hint="cs"/>
          <w:sz w:val="30"/>
          <w:szCs w:val="30"/>
          <w:cs/>
        </w:rPr>
        <w:t xml:space="preserve">ทบทวนสภาพแวดล้อมภายในและภายนอก (จุดแข็ง จุดอ่อน โอกาส อุปสรรค) ที่ส่งผลกระทบต่อการดำเนินงานของสำนักวิชา </w:t>
      </w:r>
      <w:r w:rsidR="00F57953" w:rsidRPr="00936676">
        <w:rPr>
          <w:rFonts w:hint="cs"/>
          <w:sz w:val="28"/>
          <w:cs/>
        </w:rPr>
        <w:t>(</w:t>
      </w:r>
      <w:r w:rsidR="00F57953" w:rsidRPr="00936676">
        <w:rPr>
          <w:sz w:val="28"/>
        </w:rPr>
        <w:t>SWOT Analysis</w:t>
      </w:r>
      <w:r w:rsidR="00F57953" w:rsidRPr="00936676">
        <w:rPr>
          <w:rFonts w:hint="cs"/>
          <w:sz w:val="28"/>
          <w:cs/>
        </w:rPr>
        <w:t>)</w:t>
      </w:r>
      <w:r w:rsidR="00F57953">
        <w:rPr>
          <w:rFonts w:hint="cs"/>
          <w:sz w:val="30"/>
          <w:szCs w:val="30"/>
          <w:cs/>
        </w:rPr>
        <w:t xml:space="preserve"> และทำ </w:t>
      </w:r>
      <w:r w:rsidR="00DD34BA">
        <w:rPr>
          <w:sz w:val="30"/>
          <w:szCs w:val="30"/>
        </w:rPr>
        <w:t>TOWS</w:t>
      </w:r>
      <w:r w:rsidR="00F57953">
        <w:rPr>
          <w:sz w:val="30"/>
          <w:szCs w:val="30"/>
        </w:rPr>
        <w:t xml:space="preserve"> Matrix </w:t>
      </w:r>
      <w:r w:rsidR="00F57953">
        <w:rPr>
          <w:rFonts w:hint="cs"/>
          <w:sz w:val="30"/>
          <w:szCs w:val="30"/>
          <w:cs/>
        </w:rPr>
        <w:t>โดยการระดมความคิดร่วมกันของบุคลากรภายในหน่วยงาน</w:t>
      </w:r>
    </w:p>
    <w:p w14:paraId="7F74FA5F" w14:textId="77777777" w:rsidR="00D97B38" w:rsidRPr="003423E5" w:rsidRDefault="00D97B38" w:rsidP="003423E5">
      <w:pPr>
        <w:spacing w:after="0" w:line="240" w:lineRule="auto"/>
        <w:jc w:val="thaiDistribute"/>
        <w:rPr>
          <w:sz w:val="30"/>
          <w:szCs w:val="30"/>
        </w:rPr>
      </w:pPr>
      <w:r w:rsidRPr="003423E5">
        <w:rPr>
          <w:rFonts w:hint="cs"/>
          <w:sz w:val="30"/>
          <w:szCs w:val="30"/>
          <w:cs/>
        </w:rPr>
        <w:tab/>
      </w:r>
      <w:r w:rsidR="00693319" w:rsidRPr="00693319">
        <w:rPr>
          <w:rFonts w:hint="cs"/>
          <w:b/>
          <w:bCs/>
          <w:sz w:val="30"/>
          <w:szCs w:val="30"/>
          <w:cs/>
        </w:rPr>
        <w:t xml:space="preserve">ขั้นที่ </w:t>
      </w:r>
      <w:r w:rsidR="00F57953" w:rsidRPr="00F57953">
        <w:rPr>
          <w:rFonts w:hint="cs"/>
          <w:b/>
          <w:bCs/>
          <w:sz w:val="30"/>
          <w:szCs w:val="30"/>
          <w:cs/>
        </w:rPr>
        <w:t>2</w:t>
      </w:r>
      <w:r w:rsidR="00693319" w:rsidRPr="00F57953">
        <w:rPr>
          <w:rFonts w:hint="cs"/>
          <w:b/>
          <w:bCs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 ทบทวน</w:t>
      </w:r>
      <w:r w:rsidR="00643324">
        <w:rPr>
          <w:rFonts w:hint="cs"/>
          <w:sz w:val="30"/>
          <w:szCs w:val="30"/>
          <w:cs/>
        </w:rPr>
        <w:t xml:space="preserve">/จัดทำวิสัยทัศน์ พันธกิจ </w:t>
      </w:r>
      <w:r w:rsidRPr="003423E5">
        <w:rPr>
          <w:rFonts w:hint="cs"/>
          <w:sz w:val="30"/>
          <w:szCs w:val="30"/>
          <w:cs/>
        </w:rPr>
        <w:t>ค่านิยม</w:t>
      </w:r>
      <w:r w:rsidR="00643324">
        <w:rPr>
          <w:rFonts w:hint="cs"/>
          <w:sz w:val="30"/>
          <w:szCs w:val="30"/>
          <w:cs/>
        </w:rPr>
        <w:t xml:space="preserve"> และเอกลักษณ์</w:t>
      </w:r>
      <w:r w:rsidRPr="003423E5">
        <w:rPr>
          <w:rFonts w:hint="cs"/>
          <w:sz w:val="30"/>
          <w:szCs w:val="30"/>
          <w:cs/>
        </w:rPr>
        <w:t>ของ</w:t>
      </w:r>
      <w:r w:rsidR="003C24F2" w:rsidRPr="003423E5">
        <w:rPr>
          <w:rFonts w:hint="cs"/>
          <w:sz w:val="30"/>
          <w:szCs w:val="30"/>
          <w:cs/>
        </w:rPr>
        <w:t>สำนักวิชา</w:t>
      </w:r>
    </w:p>
    <w:p w14:paraId="45B615AF" w14:textId="77777777" w:rsidR="00693319" w:rsidRPr="00F57953" w:rsidRDefault="00D97B38" w:rsidP="00B91155">
      <w:pPr>
        <w:spacing w:after="0" w:line="240" w:lineRule="auto"/>
        <w:jc w:val="thaiDistribute"/>
        <w:rPr>
          <w:sz w:val="30"/>
          <w:szCs w:val="30"/>
          <w:cs/>
        </w:rPr>
      </w:pPr>
      <w:r w:rsidRPr="003423E5">
        <w:rPr>
          <w:rFonts w:hint="cs"/>
          <w:sz w:val="30"/>
          <w:szCs w:val="30"/>
          <w:cs/>
        </w:rPr>
        <w:tab/>
      </w:r>
      <w:r w:rsidR="00693319" w:rsidRPr="00693319">
        <w:rPr>
          <w:rFonts w:hint="cs"/>
          <w:b/>
          <w:bCs/>
          <w:sz w:val="30"/>
          <w:szCs w:val="30"/>
          <w:cs/>
        </w:rPr>
        <w:t xml:space="preserve">ขั้นที่ </w:t>
      </w:r>
      <w:r w:rsidR="00F57953">
        <w:rPr>
          <w:rFonts w:hint="cs"/>
          <w:b/>
          <w:bCs/>
          <w:sz w:val="30"/>
          <w:szCs w:val="30"/>
          <w:cs/>
        </w:rPr>
        <w:t xml:space="preserve">3 </w:t>
      </w:r>
      <w:r w:rsidR="00643324">
        <w:rPr>
          <w:rFonts w:hint="cs"/>
          <w:sz w:val="30"/>
          <w:szCs w:val="30"/>
          <w:cs/>
        </w:rPr>
        <w:t xml:space="preserve"> </w:t>
      </w:r>
      <w:r w:rsidR="00974BCE">
        <w:rPr>
          <w:rFonts w:hint="cs"/>
          <w:sz w:val="30"/>
          <w:szCs w:val="30"/>
          <w:cs/>
        </w:rPr>
        <w:t>คัด</w:t>
      </w:r>
      <w:r w:rsidR="00693319">
        <w:rPr>
          <w:rFonts w:hint="cs"/>
          <w:sz w:val="30"/>
          <w:szCs w:val="30"/>
          <w:cs/>
        </w:rPr>
        <w:t>เลือกประเด็นยุทธศาสตร์</w:t>
      </w:r>
      <w:r w:rsidR="00A361ED">
        <w:rPr>
          <w:rFonts w:hint="cs"/>
          <w:sz w:val="30"/>
          <w:szCs w:val="30"/>
          <w:cs/>
        </w:rPr>
        <w:t>ที่</w:t>
      </w:r>
      <w:r w:rsidR="00693319">
        <w:rPr>
          <w:rFonts w:hint="cs"/>
          <w:sz w:val="30"/>
          <w:szCs w:val="30"/>
          <w:cs/>
        </w:rPr>
        <w:t>มหาวิทยาลัย</w:t>
      </w:r>
      <w:r w:rsidR="00643324">
        <w:rPr>
          <w:rFonts w:hint="cs"/>
          <w:sz w:val="30"/>
          <w:szCs w:val="30"/>
          <w:cs/>
        </w:rPr>
        <w:t>ได้</w:t>
      </w:r>
      <w:r w:rsidR="00A361ED">
        <w:rPr>
          <w:rFonts w:hint="cs"/>
          <w:sz w:val="30"/>
          <w:szCs w:val="30"/>
          <w:cs/>
        </w:rPr>
        <w:t>กำหนดไว้แล้ว</w:t>
      </w:r>
      <w:r w:rsidR="005E2F4F">
        <w:rPr>
          <w:rFonts w:hint="cs"/>
          <w:sz w:val="30"/>
          <w:szCs w:val="30"/>
          <w:cs/>
        </w:rPr>
        <w:t xml:space="preserve"> (</w:t>
      </w:r>
      <w:r w:rsidR="00693319">
        <w:rPr>
          <w:rFonts w:hint="cs"/>
          <w:sz w:val="30"/>
          <w:szCs w:val="30"/>
          <w:cs/>
        </w:rPr>
        <w:t>เฉพาะในส่วนที่หน่วยงานเกี่ยวข้อง</w:t>
      </w:r>
      <w:r w:rsidR="005E2F4F">
        <w:rPr>
          <w:rFonts w:hint="cs"/>
          <w:sz w:val="30"/>
          <w:szCs w:val="30"/>
          <w:cs/>
        </w:rPr>
        <w:t>)</w:t>
      </w:r>
      <w:r w:rsidR="00693319">
        <w:rPr>
          <w:rFonts w:hint="cs"/>
          <w:sz w:val="30"/>
          <w:szCs w:val="30"/>
          <w:cs/>
        </w:rPr>
        <w:t xml:space="preserve"> </w:t>
      </w:r>
      <w:r w:rsidR="005E2F4F">
        <w:rPr>
          <w:rFonts w:hint="cs"/>
          <w:sz w:val="30"/>
          <w:szCs w:val="30"/>
          <w:cs/>
        </w:rPr>
        <w:t xml:space="preserve">ซึ่งมีทั้งหมด 9 ประเด็นยุทธศาสตร์ </w:t>
      </w:r>
      <w:r w:rsidR="00F57953">
        <w:rPr>
          <w:sz w:val="30"/>
          <w:szCs w:val="30"/>
        </w:rPr>
        <w:t xml:space="preserve"> </w:t>
      </w:r>
      <w:r w:rsidR="00F57953">
        <w:rPr>
          <w:rFonts w:hint="cs"/>
          <w:sz w:val="30"/>
          <w:szCs w:val="30"/>
          <w:cs/>
        </w:rPr>
        <w:t>(ให้เลือกเฉพาะประเด็นยุทธศาสตร์</w:t>
      </w:r>
      <w:r w:rsidR="00A361ED">
        <w:rPr>
          <w:rFonts w:hint="cs"/>
          <w:sz w:val="30"/>
          <w:szCs w:val="30"/>
          <w:cs/>
        </w:rPr>
        <w:t>ดังต่อไป</w:t>
      </w:r>
      <w:r w:rsidR="00F57953">
        <w:rPr>
          <w:rFonts w:hint="cs"/>
          <w:sz w:val="30"/>
          <w:szCs w:val="30"/>
          <w:cs/>
        </w:rPr>
        <w:t>นี้โดยไม่ต้องสร้างยุทธศาสตร์ใหม่)</w:t>
      </w:r>
    </w:p>
    <w:p w14:paraId="756AA81F" w14:textId="77777777" w:rsidR="00693319" w:rsidRDefault="00693319" w:rsidP="00B91155">
      <w:pPr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 xml:space="preserve">ประเด็นยุทธศาสตร์ที่ 1 </w:t>
      </w:r>
      <w:r w:rsidRPr="00693319">
        <w:rPr>
          <w:sz w:val="30"/>
          <w:szCs w:val="30"/>
          <w:cs/>
        </w:rPr>
        <w:t xml:space="preserve"> การพัฒนาความเป็นเลิศทางการวิจัย บริการวิชาการ และการทำนุบำรุงศิลปวัฒนธรรม เพื่อตอบสนองต่อการพัฒนาประเทศ</w:t>
      </w:r>
    </w:p>
    <w:p w14:paraId="17C0AD64" w14:textId="77777777" w:rsidR="00693319" w:rsidRDefault="00693319" w:rsidP="00B91155">
      <w:pPr>
        <w:spacing w:after="0" w:line="240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Pr="00693319">
        <w:rPr>
          <w:sz w:val="30"/>
          <w:szCs w:val="30"/>
          <w:cs/>
        </w:rPr>
        <w:t xml:space="preserve">ประเด็นยุทธศาสตร์ที่ </w:t>
      </w:r>
      <w:r w:rsidRPr="00693319">
        <w:rPr>
          <w:rFonts w:asciiTheme="minorBidi" w:hAnsiTheme="minorBidi" w:cstheme="minorBidi"/>
          <w:sz w:val="30"/>
          <w:szCs w:val="30"/>
        </w:rPr>
        <w:t>2</w:t>
      </w:r>
      <w:r w:rsidRPr="00693319">
        <w:rPr>
          <w:sz w:val="30"/>
          <w:szCs w:val="30"/>
        </w:rPr>
        <w:t xml:space="preserve">  </w:t>
      </w:r>
      <w:r w:rsidRPr="00693319">
        <w:rPr>
          <w:sz w:val="30"/>
          <w:szCs w:val="30"/>
          <w:cs/>
        </w:rPr>
        <w:t>การพัฒนาองค์กรและบริหารทุนมนุษย์มุ่งสู่องค์กรสมรรถนะสูง</w:t>
      </w:r>
    </w:p>
    <w:p w14:paraId="55C8A02E" w14:textId="77777777" w:rsidR="00693319" w:rsidRDefault="00693319" w:rsidP="00693319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693319">
        <w:rPr>
          <w:sz w:val="30"/>
          <w:szCs w:val="30"/>
          <w:cs/>
        </w:rPr>
        <w:t xml:space="preserve">ประเด็นยุทธศาสตร์ที่ </w:t>
      </w:r>
      <w:r w:rsidRPr="00693319">
        <w:rPr>
          <w:rFonts w:asciiTheme="minorBidi" w:hAnsiTheme="minorBidi" w:cstheme="minorBidi"/>
          <w:sz w:val="30"/>
          <w:szCs w:val="30"/>
        </w:rPr>
        <w:t>3</w:t>
      </w:r>
      <w:r w:rsidRPr="00693319">
        <w:rPr>
          <w:sz w:val="30"/>
          <w:szCs w:val="30"/>
        </w:rPr>
        <w:t xml:space="preserve">  </w:t>
      </w:r>
      <w:r w:rsidRPr="00693319">
        <w:rPr>
          <w:sz w:val="30"/>
          <w:szCs w:val="30"/>
          <w:cs/>
        </w:rPr>
        <w:t>การสร้างและพัฒนาคุณภาพบัณฑิต เพื่อตอบสนองต่อยุทธศาสตร์ชาติ</w:t>
      </w:r>
    </w:p>
    <w:p w14:paraId="0CB5F029" w14:textId="77777777" w:rsidR="00693319" w:rsidRDefault="00693319" w:rsidP="00693319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693319">
        <w:rPr>
          <w:sz w:val="30"/>
          <w:szCs w:val="30"/>
          <w:cs/>
        </w:rPr>
        <w:t xml:space="preserve">ประเด็นยุทธศาสตร์ที่ </w:t>
      </w:r>
      <w:r w:rsidRPr="00693319">
        <w:rPr>
          <w:rFonts w:asciiTheme="minorBidi" w:hAnsiTheme="minorBidi" w:cstheme="minorBidi"/>
          <w:sz w:val="30"/>
          <w:szCs w:val="30"/>
        </w:rPr>
        <w:t>4</w:t>
      </w:r>
      <w:r w:rsidRPr="00693319">
        <w:rPr>
          <w:sz w:val="30"/>
          <w:szCs w:val="30"/>
        </w:rPr>
        <w:t xml:space="preserve">  </w:t>
      </w:r>
      <w:r w:rsidRPr="00693319">
        <w:rPr>
          <w:sz w:val="30"/>
          <w:szCs w:val="30"/>
          <w:cs/>
        </w:rPr>
        <w:t>การปฏิรูปการเรียนการสอนโดยใช้รูปแบบและวิทยาการสมัยใหม่เพื่อมุ่งสู่ความเป็นสากล</w:t>
      </w:r>
    </w:p>
    <w:p w14:paraId="3ACB1A81" w14:textId="77777777" w:rsidR="00693319" w:rsidRDefault="00693319" w:rsidP="00693319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693319">
        <w:rPr>
          <w:sz w:val="30"/>
          <w:szCs w:val="30"/>
          <w:cs/>
        </w:rPr>
        <w:t xml:space="preserve">ประเด็นยุทธศาสตร์ที่ </w:t>
      </w:r>
      <w:r w:rsidRPr="00693319">
        <w:rPr>
          <w:rFonts w:asciiTheme="minorBidi" w:hAnsiTheme="minorBidi" w:cstheme="minorBidi"/>
          <w:sz w:val="30"/>
          <w:szCs w:val="30"/>
        </w:rPr>
        <w:t>5</w:t>
      </w:r>
      <w:r w:rsidRPr="00693319">
        <w:rPr>
          <w:sz w:val="30"/>
          <w:szCs w:val="30"/>
        </w:rPr>
        <w:t xml:space="preserve">  </w:t>
      </w:r>
      <w:r w:rsidRPr="00693319">
        <w:rPr>
          <w:sz w:val="30"/>
          <w:szCs w:val="30"/>
          <w:cs/>
        </w:rPr>
        <w:t>การเสริมสร้างภาพลักษณ์เป็นเมืองมหาวิทยาลัยสีเขียวแห่งความสุข</w:t>
      </w:r>
    </w:p>
    <w:p w14:paraId="1CC496E4" w14:textId="77777777" w:rsidR="00693319" w:rsidRDefault="00693319" w:rsidP="00693319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693319">
        <w:rPr>
          <w:sz w:val="30"/>
          <w:szCs w:val="30"/>
          <w:cs/>
        </w:rPr>
        <w:t xml:space="preserve">ประเด็นยุทธศาสตร์ที่ </w:t>
      </w:r>
      <w:r w:rsidRPr="00693319">
        <w:rPr>
          <w:rFonts w:asciiTheme="minorBidi" w:hAnsiTheme="minorBidi" w:cstheme="minorBidi"/>
          <w:sz w:val="30"/>
          <w:szCs w:val="30"/>
        </w:rPr>
        <w:t>6</w:t>
      </w:r>
      <w:r w:rsidR="004A619D">
        <w:rPr>
          <w:rFonts w:hint="cs"/>
          <w:sz w:val="30"/>
          <w:szCs w:val="30"/>
          <w:cs/>
        </w:rPr>
        <w:t xml:space="preserve"> </w:t>
      </w:r>
      <w:r w:rsidRPr="00693319">
        <w:rPr>
          <w:sz w:val="30"/>
          <w:szCs w:val="30"/>
          <w:cs/>
        </w:rPr>
        <w:t>การสร้างเครือข่ายความร่วมมือกับหน่วยงานภายนอก เพื่อการพัฒนามหาวิทยาลัย</w:t>
      </w:r>
    </w:p>
    <w:p w14:paraId="3CDD5C01" w14:textId="77777777" w:rsidR="00693319" w:rsidRDefault="00693319" w:rsidP="00B91155">
      <w:pPr>
        <w:spacing w:after="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 w:rsidRPr="00693319">
        <w:rPr>
          <w:sz w:val="30"/>
          <w:szCs w:val="30"/>
          <w:cs/>
        </w:rPr>
        <w:t xml:space="preserve">ประเด็นยุทธศาสตร์ที่ </w:t>
      </w:r>
      <w:r w:rsidRPr="00693319">
        <w:rPr>
          <w:rFonts w:asciiTheme="minorBidi" w:hAnsiTheme="minorBidi" w:cstheme="minorBidi"/>
          <w:sz w:val="30"/>
          <w:szCs w:val="30"/>
        </w:rPr>
        <w:t>7</w:t>
      </w:r>
      <w:r w:rsidRPr="00693319">
        <w:rPr>
          <w:sz w:val="30"/>
          <w:szCs w:val="30"/>
        </w:rPr>
        <w:t xml:space="preserve">  </w:t>
      </w:r>
      <w:r w:rsidRPr="00693319">
        <w:rPr>
          <w:sz w:val="30"/>
          <w:szCs w:val="30"/>
          <w:cs/>
        </w:rPr>
        <w:t>การบริหารสินทรัพย์ของมหาวิทยาลัยเพื่อเพิ่มศักยภาพ และความสามารถในการแข่งขัน</w:t>
      </w:r>
    </w:p>
    <w:p w14:paraId="131F6E87" w14:textId="77777777" w:rsidR="005E2F4F" w:rsidRDefault="005E2F4F" w:rsidP="00B91155">
      <w:pPr>
        <w:spacing w:after="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 w:rsidRPr="005E2F4F">
        <w:rPr>
          <w:sz w:val="30"/>
          <w:szCs w:val="30"/>
          <w:cs/>
        </w:rPr>
        <w:t xml:space="preserve">ประเด็นยุทธศาสตร์ที่ </w:t>
      </w:r>
      <w:r w:rsidRPr="005E2F4F">
        <w:rPr>
          <w:rFonts w:asciiTheme="minorBidi" w:hAnsiTheme="minorBidi" w:cstheme="minorBidi"/>
          <w:sz w:val="30"/>
          <w:szCs w:val="30"/>
        </w:rPr>
        <w:t>8</w:t>
      </w:r>
      <w:r w:rsidRPr="005E2F4F">
        <w:rPr>
          <w:sz w:val="30"/>
          <w:szCs w:val="30"/>
        </w:rPr>
        <w:t xml:space="preserve">  </w:t>
      </w:r>
      <w:r w:rsidRPr="005E2F4F">
        <w:rPr>
          <w:sz w:val="30"/>
          <w:szCs w:val="30"/>
          <w:cs/>
        </w:rPr>
        <w:t>การพัฒนาศูนย์การแพทย์ให้มีศักยภาพสูงและเป็นเสาหลักด้านสุขภาวะของประชาชนในพื้นที่ภาคใต้</w:t>
      </w:r>
    </w:p>
    <w:p w14:paraId="37DFF48E" w14:textId="77777777" w:rsidR="005E2F4F" w:rsidRDefault="005E2F4F" w:rsidP="00B91155">
      <w:pPr>
        <w:spacing w:after="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 w:rsidRPr="005E2F4F">
        <w:rPr>
          <w:sz w:val="30"/>
          <w:szCs w:val="30"/>
          <w:cs/>
        </w:rPr>
        <w:t xml:space="preserve">ประเด็นยุทธศาสตร์ที่ </w:t>
      </w:r>
      <w:r w:rsidRPr="005E2F4F">
        <w:rPr>
          <w:rFonts w:asciiTheme="minorBidi" w:hAnsiTheme="minorBidi" w:cstheme="minorBidi"/>
          <w:sz w:val="30"/>
          <w:szCs w:val="30"/>
        </w:rPr>
        <w:t>9</w:t>
      </w:r>
      <w:r w:rsidRPr="005E2F4F">
        <w:rPr>
          <w:sz w:val="30"/>
          <w:szCs w:val="30"/>
        </w:rPr>
        <w:t xml:space="preserve">  </w:t>
      </w:r>
      <w:r w:rsidRPr="005E2F4F">
        <w:rPr>
          <w:sz w:val="30"/>
          <w:szCs w:val="30"/>
          <w:cs/>
        </w:rPr>
        <w:t>การพัฒนาศักยภาพของนักศึกษาด้านการกีฬาและสุขภาพ</w:t>
      </w:r>
    </w:p>
    <w:p w14:paraId="25B5B850" w14:textId="77777777" w:rsidR="00731EA6" w:rsidRDefault="005E2F4F" w:rsidP="00731EA6">
      <w:pPr>
        <w:spacing w:after="0" w:line="240" w:lineRule="auto"/>
        <w:ind w:firstLine="720"/>
        <w:jc w:val="thaiDistribute"/>
        <w:rPr>
          <w:sz w:val="30"/>
          <w:szCs w:val="30"/>
          <w:cs/>
        </w:rPr>
      </w:pPr>
      <w:r w:rsidRPr="00693319">
        <w:rPr>
          <w:rFonts w:hint="cs"/>
          <w:b/>
          <w:bCs/>
          <w:sz w:val="30"/>
          <w:szCs w:val="30"/>
          <w:cs/>
        </w:rPr>
        <w:t xml:space="preserve">ขั้นที่ </w:t>
      </w:r>
      <w:r w:rsidR="00F57953" w:rsidRPr="00F57953">
        <w:rPr>
          <w:rFonts w:hint="cs"/>
          <w:b/>
          <w:bCs/>
          <w:sz w:val="30"/>
          <w:szCs w:val="30"/>
          <w:cs/>
        </w:rPr>
        <w:t>4</w:t>
      </w:r>
      <w:r>
        <w:rPr>
          <w:rFonts w:hint="cs"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 </w:t>
      </w:r>
      <w:r w:rsidR="00974BCE">
        <w:rPr>
          <w:rFonts w:hint="cs"/>
          <w:sz w:val="30"/>
          <w:szCs w:val="30"/>
          <w:cs/>
        </w:rPr>
        <w:t>คัด</w:t>
      </w:r>
      <w:r>
        <w:rPr>
          <w:rFonts w:hint="cs"/>
          <w:sz w:val="30"/>
          <w:szCs w:val="30"/>
          <w:cs/>
        </w:rPr>
        <w:t>เลือกเป้าประสงค์ตามประเด็นยุทธศาสตร์</w:t>
      </w:r>
      <w:r w:rsidR="00A361ED">
        <w:rPr>
          <w:rFonts w:hint="cs"/>
          <w:sz w:val="30"/>
          <w:szCs w:val="30"/>
          <w:cs/>
        </w:rPr>
        <w:t xml:space="preserve">ที่มหาวิทยาลัยได้กำหนดไว้แล้ว </w:t>
      </w:r>
      <w:r>
        <w:rPr>
          <w:rFonts w:hint="cs"/>
          <w:sz w:val="30"/>
          <w:szCs w:val="30"/>
          <w:cs/>
        </w:rPr>
        <w:t>(เฉพาะในส่วนที่หน่ว</w:t>
      </w:r>
      <w:r w:rsidR="001540AF">
        <w:rPr>
          <w:rFonts w:hint="cs"/>
          <w:sz w:val="30"/>
          <w:szCs w:val="30"/>
          <w:cs/>
        </w:rPr>
        <w:t>ยงานเกี่ยวข้อง) ซึ่งมีทั้งหมด 36</w:t>
      </w:r>
      <w:bookmarkStart w:id="0" w:name="_GoBack"/>
      <w:bookmarkEnd w:id="0"/>
      <w:r>
        <w:rPr>
          <w:rFonts w:hint="cs"/>
          <w:sz w:val="30"/>
          <w:szCs w:val="30"/>
          <w:cs/>
        </w:rPr>
        <w:t xml:space="preserve"> เป้าประสงค์</w:t>
      </w:r>
      <w:r>
        <w:rPr>
          <w:sz w:val="30"/>
          <w:szCs w:val="30"/>
        </w:rPr>
        <w:t xml:space="preserve"> </w:t>
      </w:r>
      <w:r w:rsidR="00F57953">
        <w:rPr>
          <w:rFonts w:hint="cs"/>
          <w:sz w:val="30"/>
          <w:szCs w:val="30"/>
          <w:cs/>
        </w:rPr>
        <w:t xml:space="preserve">(ไม่ต้องสร้างเป้าประสงค์ใหม่) </w:t>
      </w:r>
      <w:r w:rsidR="00731EA6">
        <w:rPr>
          <w:rFonts w:hint="cs"/>
          <w:sz w:val="30"/>
          <w:szCs w:val="30"/>
          <w:cs/>
        </w:rPr>
        <w:t>ดังรายละเอียดตามเอกสารแนบ</w:t>
      </w:r>
    </w:p>
    <w:p w14:paraId="476CAEE7" w14:textId="77777777" w:rsidR="00A361ED" w:rsidRDefault="00A361ED" w:rsidP="00A361ED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693319">
        <w:rPr>
          <w:rFonts w:hint="cs"/>
          <w:b/>
          <w:bCs/>
          <w:sz w:val="30"/>
          <w:szCs w:val="30"/>
          <w:cs/>
        </w:rPr>
        <w:t xml:space="preserve">ขั้นที่ </w:t>
      </w:r>
      <w:r w:rsidRPr="00A361ED">
        <w:rPr>
          <w:rFonts w:hint="cs"/>
          <w:b/>
          <w:bCs/>
          <w:sz w:val="30"/>
          <w:szCs w:val="30"/>
          <w:cs/>
        </w:rPr>
        <w:t>5</w:t>
      </w:r>
      <w:r>
        <w:rPr>
          <w:rFonts w:hint="cs"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 </w:t>
      </w:r>
      <w:r w:rsidR="00F57953">
        <w:rPr>
          <w:rFonts w:hint="cs"/>
          <w:sz w:val="30"/>
          <w:szCs w:val="30"/>
          <w:cs/>
        </w:rPr>
        <w:t>คัดเลือก</w:t>
      </w:r>
      <w:r w:rsidR="005E2F4F">
        <w:rPr>
          <w:rFonts w:hint="cs"/>
          <w:sz w:val="30"/>
          <w:szCs w:val="30"/>
          <w:cs/>
        </w:rPr>
        <w:t>ตัวชี้วัดยุทธศาสตร์ตามเป้าประสงค์</w:t>
      </w:r>
      <w:r w:rsidR="00F57953">
        <w:rPr>
          <w:rFonts w:hint="cs"/>
          <w:sz w:val="30"/>
          <w:szCs w:val="30"/>
          <w:cs/>
        </w:rPr>
        <w:t>ที่มหาวิทยาลัยได้กำหนดไว้แล้ว</w:t>
      </w:r>
      <w:r w:rsidR="00731EA6">
        <w:rPr>
          <w:rFonts w:hint="cs"/>
          <w:sz w:val="30"/>
          <w:szCs w:val="30"/>
          <w:cs/>
        </w:rPr>
        <w:t xml:space="preserve"> (เฉพาะในส่วนที่หน่วยงานเกี่ยวข้อง) ซึ่งมีทั้งหมด 80 ตัวชี้วัด</w:t>
      </w:r>
      <w:r w:rsidR="00F57953">
        <w:rPr>
          <w:rFonts w:hint="cs"/>
          <w:sz w:val="30"/>
          <w:szCs w:val="30"/>
          <w:cs/>
        </w:rPr>
        <w:t xml:space="preserve"> (ไม่ต้องสร้างตัวชี้วัดใหม่)</w:t>
      </w:r>
      <w:r>
        <w:rPr>
          <w:rFonts w:hint="cs"/>
          <w:sz w:val="30"/>
          <w:szCs w:val="30"/>
          <w:cs/>
        </w:rPr>
        <w:t xml:space="preserve"> </w:t>
      </w:r>
      <w:r w:rsidR="00731EA6">
        <w:rPr>
          <w:rFonts w:hint="cs"/>
          <w:sz w:val="30"/>
          <w:szCs w:val="30"/>
          <w:cs/>
        </w:rPr>
        <w:t>ดังรายละเอียดตามเอกสารแนบ พร้อม</w:t>
      </w:r>
      <w:r w:rsidR="000C57B7">
        <w:rPr>
          <w:rFonts w:hint="cs"/>
          <w:sz w:val="30"/>
          <w:szCs w:val="30"/>
          <w:cs/>
        </w:rPr>
        <w:t>ระบุ</w:t>
      </w:r>
      <w:r>
        <w:rPr>
          <w:rFonts w:hint="cs"/>
          <w:sz w:val="30"/>
          <w:szCs w:val="30"/>
          <w:cs/>
        </w:rPr>
        <w:t>ค่าเป้าหมายการดำเนินงาน</w:t>
      </w:r>
      <w:r w:rsidR="00643324">
        <w:rPr>
          <w:rFonts w:hint="cs"/>
          <w:sz w:val="30"/>
          <w:szCs w:val="30"/>
          <w:cs/>
        </w:rPr>
        <w:t>ตาม</w:t>
      </w:r>
      <w:r>
        <w:rPr>
          <w:rFonts w:hint="cs"/>
          <w:sz w:val="30"/>
          <w:szCs w:val="30"/>
          <w:cs/>
        </w:rPr>
        <w:t>ตัวชี้วัด</w:t>
      </w:r>
      <w:r w:rsidR="000C57B7">
        <w:rPr>
          <w:rFonts w:hint="cs"/>
          <w:sz w:val="30"/>
          <w:szCs w:val="30"/>
          <w:cs/>
        </w:rPr>
        <w:t>ในแต่ละปี</w:t>
      </w:r>
      <w:r>
        <w:rPr>
          <w:rFonts w:hint="cs"/>
          <w:sz w:val="30"/>
          <w:szCs w:val="30"/>
          <w:cs/>
        </w:rPr>
        <w:t xml:space="preserve"> เป็นระยะเวลา 4 ปี </w:t>
      </w:r>
      <w:r w:rsidR="000C57B7">
        <w:rPr>
          <w:rFonts w:hint="cs"/>
          <w:sz w:val="30"/>
          <w:szCs w:val="30"/>
          <w:cs/>
        </w:rPr>
        <w:t>(พ.ศ.2561-2564)</w:t>
      </w:r>
    </w:p>
    <w:p w14:paraId="2F7EA597" w14:textId="77777777" w:rsidR="005E2F4F" w:rsidRPr="00A361ED" w:rsidRDefault="00731EA6" w:rsidP="00A361ED">
      <w:pPr>
        <w:spacing w:after="0" w:line="240" w:lineRule="auto"/>
        <w:ind w:firstLine="720"/>
        <w:jc w:val="thaiDistribute"/>
        <w:rPr>
          <w:b/>
          <w:bCs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ทั้งนี้ </w:t>
      </w:r>
      <w:r w:rsidR="00A361ED">
        <w:rPr>
          <w:rFonts w:hint="cs"/>
          <w:sz w:val="30"/>
          <w:szCs w:val="30"/>
          <w:cs/>
        </w:rPr>
        <w:t>โดยให้</w:t>
      </w:r>
      <w:r w:rsidR="00A361ED" w:rsidRPr="005176E7">
        <w:rPr>
          <w:rFonts w:asciiTheme="minorBidi" w:hAnsiTheme="minorBidi" w:cstheme="minorBidi"/>
          <w:sz w:val="30"/>
          <w:szCs w:val="30"/>
          <w:cs/>
        </w:rPr>
        <w:t>ทบทวนผลการดำเนินงานตามตัวชี้วัด</w:t>
      </w:r>
      <w:r w:rsidR="00A361ED">
        <w:rPr>
          <w:rFonts w:asciiTheme="minorBidi" w:hAnsiTheme="minorBidi" w:cstheme="minorBidi" w:hint="cs"/>
          <w:sz w:val="30"/>
          <w:szCs w:val="30"/>
          <w:cs/>
        </w:rPr>
        <w:t>ที่จะปรากฏ</w:t>
      </w:r>
      <w:r w:rsidR="00A361ED" w:rsidRPr="005176E7">
        <w:rPr>
          <w:rFonts w:asciiTheme="minorBidi" w:hAnsiTheme="minorBidi" w:cstheme="minorBidi"/>
          <w:sz w:val="30"/>
          <w:szCs w:val="30"/>
          <w:cs/>
        </w:rPr>
        <w:t xml:space="preserve">ในแผนกลยุทธ์ </w:t>
      </w:r>
      <w:r w:rsidR="00A361ED">
        <w:rPr>
          <w:rFonts w:asciiTheme="minorBidi" w:hAnsiTheme="minorBidi" w:cstheme="minorBidi" w:hint="cs"/>
          <w:sz w:val="30"/>
          <w:szCs w:val="30"/>
          <w:cs/>
        </w:rPr>
        <w:t>ระดับสำนักวิชา เพื่อประกอบการกำหนดค่าเป้าหมาย</w:t>
      </w:r>
      <w:r>
        <w:rPr>
          <w:rFonts w:asciiTheme="minorBidi" w:hAnsiTheme="minorBidi" w:cstheme="minorBidi" w:hint="cs"/>
          <w:sz w:val="30"/>
          <w:szCs w:val="30"/>
          <w:cs/>
        </w:rPr>
        <w:t>ของ</w:t>
      </w:r>
      <w:r w:rsidR="00A361ED">
        <w:rPr>
          <w:rFonts w:asciiTheme="minorBidi" w:hAnsiTheme="minorBidi" w:cstheme="minorBidi" w:hint="cs"/>
          <w:sz w:val="30"/>
          <w:szCs w:val="30"/>
          <w:cs/>
        </w:rPr>
        <w:t>ตัวชี้วัด</w:t>
      </w:r>
      <w:r w:rsidR="00A361ED" w:rsidRPr="005176E7">
        <w:rPr>
          <w:rFonts w:asciiTheme="minorBidi" w:hAnsiTheme="minorBidi" w:cstheme="minorBidi"/>
          <w:sz w:val="30"/>
          <w:szCs w:val="30"/>
          <w:cs/>
        </w:rPr>
        <w:t>และกิจกรรมที่ต้อง</w:t>
      </w:r>
      <w:r w:rsidR="00A361ED">
        <w:rPr>
          <w:rFonts w:asciiTheme="minorBidi" w:hAnsiTheme="minorBidi" w:cstheme="minorBidi" w:hint="cs"/>
          <w:sz w:val="30"/>
          <w:szCs w:val="30"/>
          <w:cs/>
        </w:rPr>
        <w:t>การ</w:t>
      </w:r>
      <w:r w:rsidR="00A361ED" w:rsidRPr="005176E7">
        <w:rPr>
          <w:rFonts w:asciiTheme="minorBidi" w:hAnsiTheme="minorBidi" w:cstheme="minorBidi"/>
          <w:sz w:val="30"/>
          <w:szCs w:val="30"/>
          <w:cs/>
        </w:rPr>
        <w:t>มุ่งเน้นในปีงบประมาณ</w:t>
      </w:r>
      <w:r w:rsidR="00A361E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A361ED" w:rsidRPr="005176E7">
        <w:rPr>
          <w:rFonts w:asciiTheme="minorBidi" w:hAnsiTheme="minorBidi" w:cstheme="minorBidi"/>
          <w:sz w:val="30"/>
          <w:szCs w:val="30"/>
          <w:cs/>
        </w:rPr>
        <w:t>พ.ศ.2561-2564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A361ED" w:rsidRPr="005176E7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28A36B3F" w14:textId="77777777" w:rsidR="005E2F4F" w:rsidRDefault="005E2F4F" w:rsidP="005E2F4F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693319">
        <w:rPr>
          <w:rFonts w:hint="cs"/>
          <w:b/>
          <w:bCs/>
          <w:sz w:val="30"/>
          <w:szCs w:val="30"/>
          <w:cs/>
        </w:rPr>
        <w:t xml:space="preserve">ขั้นที่ </w:t>
      </w:r>
      <w:r w:rsidR="00A361ED" w:rsidRPr="00A361ED">
        <w:rPr>
          <w:rFonts w:hint="cs"/>
          <w:b/>
          <w:bCs/>
          <w:sz w:val="30"/>
          <w:szCs w:val="30"/>
          <w:cs/>
        </w:rPr>
        <w:t>6</w:t>
      </w:r>
      <w:r>
        <w:rPr>
          <w:rFonts w:hint="cs"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 </w:t>
      </w:r>
      <w:r w:rsidR="00974BCE">
        <w:rPr>
          <w:rFonts w:hint="cs"/>
          <w:sz w:val="30"/>
          <w:szCs w:val="30"/>
          <w:cs/>
        </w:rPr>
        <w:t>คัด</w:t>
      </w:r>
      <w:r>
        <w:rPr>
          <w:rFonts w:hint="cs"/>
          <w:sz w:val="30"/>
          <w:szCs w:val="30"/>
          <w:cs/>
        </w:rPr>
        <w:t>เลือกกลยุทธ์การดำเนินงาน</w:t>
      </w:r>
      <w:r w:rsidR="00974BCE">
        <w:rPr>
          <w:rFonts w:hint="cs"/>
          <w:sz w:val="30"/>
          <w:szCs w:val="30"/>
          <w:cs/>
        </w:rPr>
        <w:t>ตามเป้าประสงค์</w:t>
      </w:r>
      <w:r w:rsidR="00A361ED">
        <w:rPr>
          <w:rFonts w:hint="cs"/>
          <w:sz w:val="30"/>
          <w:szCs w:val="30"/>
          <w:cs/>
        </w:rPr>
        <w:t>ที่มหาวิทยาลัยได้กำหนดไว้แล้ว</w:t>
      </w:r>
      <w:r>
        <w:rPr>
          <w:rFonts w:hint="cs"/>
          <w:sz w:val="30"/>
          <w:szCs w:val="30"/>
          <w:cs/>
        </w:rPr>
        <w:t xml:space="preserve"> (เฉพาะในส่วนที่หน่วยงานเกี่ยวข้อง) ซึ่งมีทั้งหมด 67 กลยุทธ์ </w:t>
      </w:r>
      <w:r w:rsidR="00F57953">
        <w:rPr>
          <w:rFonts w:hint="cs"/>
          <w:sz w:val="30"/>
          <w:szCs w:val="30"/>
          <w:cs/>
        </w:rPr>
        <w:t xml:space="preserve">(ไม่ต้องสร้างกลยุทธ์ใหม่) </w:t>
      </w:r>
      <w:r w:rsidR="00731EA6">
        <w:rPr>
          <w:rFonts w:hint="cs"/>
          <w:sz w:val="30"/>
          <w:szCs w:val="30"/>
          <w:cs/>
        </w:rPr>
        <w:t>ดังรายละเอียดตามเอกสารแนบ</w:t>
      </w:r>
    </w:p>
    <w:p w14:paraId="20561E1D" w14:textId="77777777" w:rsidR="00A361ED" w:rsidRPr="005E2F4F" w:rsidRDefault="00F57953" w:rsidP="00A361ED">
      <w:pPr>
        <w:spacing w:after="0" w:line="240" w:lineRule="auto"/>
        <w:ind w:firstLine="720"/>
        <w:jc w:val="thaiDistribute"/>
        <w:rPr>
          <w:sz w:val="30"/>
          <w:szCs w:val="30"/>
          <w:cs/>
        </w:rPr>
      </w:pPr>
      <w:r w:rsidRPr="00693319">
        <w:rPr>
          <w:rFonts w:hint="cs"/>
          <w:b/>
          <w:bCs/>
          <w:sz w:val="30"/>
          <w:szCs w:val="30"/>
          <w:cs/>
        </w:rPr>
        <w:t xml:space="preserve">ขั้นที่ </w:t>
      </w:r>
      <w:r w:rsidR="00A361ED">
        <w:rPr>
          <w:rFonts w:hint="cs"/>
          <w:b/>
          <w:bCs/>
          <w:sz w:val="30"/>
          <w:szCs w:val="30"/>
          <w:cs/>
        </w:rPr>
        <w:t>7</w:t>
      </w:r>
      <w:r w:rsidRPr="00F57953">
        <w:rPr>
          <w:rFonts w:hint="cs"/>
          <w:b/>
          <w:bCs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กำหนดแผนงาน/โครงการตามกลยุทธ์ (สำหรับปีงบประมาณ พ.ศ.2561 </w:t>
      </w:r>
      <w:r w:rsidR="00643324">
        <w:rPr>
          <w:rFonts w:hint="cs"/>
          <w:sz w:val="30"/>
          <w:szCs w:val="30"/>
          <w:cs/>
        </w:rPr>
        <w:t>หน่วยงาน</w:t>
      </w:r>
      <w:r>
        <w:rPr>
          <w:rFonts w:hint="cs"/>
          <w:sz w:val="30"/>
          <w:szCs w:val="30"/>
          <w:cs/>
        </w:rPr>
        <w:t>สามารถใส่ชื่อโครงการจาก</w:t>
      </w:r>
      <w:r w:rsidR="00731EA6">
        <w:rPr>
          <w:rFonts w:hint="cs"/>
          <w:sz w:val="30"/>
          <w:szCs w:val="30"/>
          <w:cs/>
        </w:rPr>
        <w:t>แผนงาน</w:t>
      </w:r>
      <w:r>
        <w:rPr>
          <w:rFonts w:hint="cs"/>
          <w:sz w:val="30"/>
          <w:szCs w:val="30"/>
          <w:cs/>
        </w:rPr>
        <w:t>สนับสนุนการดำเนินงานเชิงนโยบาย (</w:t>
      </w:r>
      <w:r w:rsidR="00731EA6">
        <w:rPr>
          <w:rFonts w:hint="cs"/>
          <w:sz w:val="30"/>
          <w:szCs w:val="30"/>
          <w:cs/>
        </w:rPr>
        <w:t>ด้าน</w:t>
      </w:r>
      <w:r w:rsidR="00A361ED">
        <w:rPr>
          <w:rFonts w:hint="cs"/>
          <w:sz w:val="30"/>
          <w:szCs w:val="30"/>
          <w:cs/>
        </w:rPr>
        <w:t xml:space="preserve">พัฒนาวิชาการ </w:t>
      </w:r>
      <w:r w:rsidR="00731EA6">
        <w:rPr>
          <w:rFonts w:hint="cs"/>
          <w:sz w:val="30"/>
          <w:szCs w:val="30"/>
          <w:cs/>
        </w:rPr>
        <w:t>และ</w:t>
      </w:r>
      <w:r>
        <w:rPr>
          <w:rFonts w:hint="cs"/>
          <w:sz w:val="30"/>
          <w:szCs w:val="30"/>
          <w:cs/>
        </w:rPr>
        <w:t>พัฒนาศักยภาพการวิจัย) และ</w:t>
      </w:r>
      <w:r w:rsidR="00731EA6">
        <w:rPr>
          <w:rFonts w:hint="cs"/>
          <w:sz w:val="30"/>
          <w:szCs w:val="30"/>
          <w:cs/>
        </w:rPr>
        <w:t>แผนงาน</w:t>
      </w:r>
      <w:r>
        <w:rPr>
          <w:rFonts w:hint="cs"/>
          <w:sz w:val="30"/>
          <w:szCs w:val="30"/>
          <w:cs/>
        </w:rPr>
        <w:t>สนับสนุนการพัฒนาตามยุทธศาสตร์</w:t>
      </w:r>
      <w:r w:rsidR="00A361ED">
        <w:rPr>
          <w:rFonts w:hint="cs"/>
          <w:sz w:val="30"/>
          <w:szCs w:val="30"/>
          <w:cs/>
        </w:rPr>
        <w:t>ที่หน่วยงานเสนอไปยังส่วนแผน</w:t>
      </w:r>
      <w:r w:rsidR="000C57B7">
        <w:rPr>
          <w:rFonts w:hint="cs"/>
          <w:sz w:val="30"/>
          <w:szCs w:val="30"/>
          <w:cs/>
        </w:rPr>
        <w:t>งานได้ โดยให้จัดทำแผนงาน/โครงการเป็นระยะเวลา</w:t>
      </w:r>
      <w:r w:rsidR="00A361ED">
        <w:rPr>
          <w:rFonts w:hint="cs"/>
          <w:sz w:val="30"/>
          <w:szCs w:val="30"/>
          <w:cs/>
        </w:rPr>
        <w:t xml:space="preserve"> 4 ปี (พ.ศ.2561-2564) พร้อมระบุงบประมาณที่</w:t>
      </w:r>
      <w:r w:rsidR="000C57B7">
        <w:rPr>
          <w:rFonts w:hint="cs"/>
          <w:sz w:val="30"/>
          <w:szCs w:val="30"/>
          <w:cs/>
        </w:rPr>
        <w:t>จะ</w:t>
      </w:r>
      <w:r w:rsidR="00A361ED">
        <w:rPr>
          <w:rFonts w:hint="cs"/>
          <w:sz w:val="30"/>
          <w:szCs w:val="30"/>
          <w:cs/>
        </w:rPr>
        <w:t>ใช้ในแต่ละแผนงาน/โครงการด้วย</w:t>
      </w:r>
    </w:p>
    <w:p w14:paraId="22CE0A4A" w14:textId="77777777" w:rsidR="00B91155" w:rsidRPr="005E2F4F" w:rsidRDefault="005E2F4F" w:rsidP="005E2F4F">
      <w:pPr>
        <w:spacing w:after="0" w:line="240" w:lineRule="auto"/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693319">
        <w:rPr>
          <w:rFonts w:hint="cs"/>
          <w:b/>
          <w:bCs/>
          <w:sz w:val="30"/>
          <w:szCs w:val="30"/>
          <w:cs/>
        </w:rPr>
        <w:t>ขั้น</w:t>
      </w:r>
      <w:r w:rsidRPr="005E2F4F">
        <w:rPr>
          <w:rFonts w:hint="cs"/>
          <w:b/>
          <w:bCs/>
          <w:sz w:val="30"/>
          <w:szCs w:val="30"/>
          <w:cs/>
        </w:rPr>
        <w:t xml:space="preserve">ที่ </w:t>
      </w:r>
      <w:r w:rsidR="005D27B5" w:rsidRPr="005D27B5">
        <w:rPr>
          <w:rFonts w:hint="cs"/>
          <w:b/>
          <w:bCs/>
          <w:sz w:val="30"/>
          <w:szCs w:val="30"/>
          <w:cs/>
        </w:rPr>
        <w:t>8</w:t>
      </w:r>
      <w:r w:rsidRPr="005D27B5">
        <w:rPr>
          <w:rFonts w:hint="cs"/>
          <w:b/>
          <w:bCs/>
          <w:sz w:val="30"/>
          <w:szCs w:val="30"/>
          <w:cs/>
        </w:rPr>
        <w:t xml:space="preserve"> </w:t>
      </w:r>
      <w:r w:rsidRPr="003423E5">
        <w:rPr>
          <w:rFonts w:hint="cs"/>
          <w:sz w:val="30"/>
          <w:szCs w:val="30"/>
          <w:cs/>
        </w:rPr>
        <w:t xml:space="preserve"> </w:t>
      </w:r>
      <w:r w:rsidR="00B91155" w:rsidRPr="005176E7">
        <w:rPr>
          <w:rFonts w:asciiTheme="minorBidi" w:hAnsiTheme="minorBidi" w:cstheme="minorBidi"/>
          <w:sz w:val="30"/>
          <w:szCs w:val="30"/>
          <w:cs/>
        </w:rPr>
        <w:t>จัดทำเอกสารการจัดทำ/ทบทวนแผนกลยุทธ์ระยะกลาง 4 ปี (พ.ศ.2561-2564) ของสำนักวิชา และเสนอผู้บริหารพิจารณาอนุมัติ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พร้อมทั้งจัดส่งข้อมูลแผนกลยุทธ์ระดับสำนักวิชา 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>(เฉพาะบทสรุปผู้บริหาร) ให้ส่วนแผนงาน เพื่อรวบรวม</w:t>
      </w:r>
      <w:r w:rsidR="00643324">
        <w:rPr>
          <w:rFonts w:asciiTheme="minorBidi" w:hAnsiTheme="minorBidi" w:cstheme="minorBidi" w:hint="cs"/>
          <w:sz w:val="30"/>
          <w:szCs w:val="30"/>
          <w:cs/>
        </w:rPr>
        <w:t>และจัดทำ</w:t>
      </w:r>
      <w:r>
        <w:rPr>
          <w:rFonts w:asciiTheme="minorBidi" w:hAnsiTheme="minorBidi" w:cstheme="minorBidi" w:hint="cs"/>
          <w:sz w:val="30"/>
          <w:szCs w:val="30"/>
          <w:cs/>
        </w:rPr>
        <w:t>เป็นแผนกลยุทธ์ระยะกลาง 4 ปี ระดับมหาวิทยาลัยต่อไป</w:t>
      </w:r>
    </w:p>
    <w:p w14:paraId="556D84DC" w14:textId="77777777" w:rsidR="00737DD5" w:rsidRDefault="00737DD5" w:rsidP="00822F4F">
      <w:pPr>
        <w:spacing w:after="0" w:line="240" w:lineRule="auto"/>
        <w:rPr>
          <w:sz w:val="28"/>
        </w:rPr>
      </w:pPr>
    </w:p>
    <w:p w14:paraId="658ECCCD" w14:textId="77777777" w:rsidR="00737DD5" w:rsidRDefault="00737DD5" w:rsidP="00822F4F">
      <w:pPr>
        <w:spacing w:after="0" w:line="240" w:lineRule="auto"/>
        <w:rPr>
          <w:sz w:val="28"/>
        </w:rPr>
      </w:pPr>
    </w:p>
    <w:p w14:paraId="3253CF5B" w14:textId="77777777" w:rsidR="005D27B5" w:rsidRDefault="005D27B5" w:rsidP="00822F4F">
      <w:pPr>
        <w:spacing w:after="0" w:line="240" w:lineRule="auto"/>
        <w:rPr>
          <w:sz w:val="28"/>
        </w:rPr>
      </w:pPr>
    </w:p>
    <w:p w14:paraId="5446ABB3" w14:textId="77777777" w:rsidR="005D27B5" w:rsidRDefault="005D27B5" w:rsidP="00822F4F">
      <w:pPr>
        <w:spacing w:after="0" w:line="240" w:lineRule="auto"/>
        <w:rPr>
          <w:sz w:val="28"/>
        </w:rPr>
      </w:pPr>
    </w:p>
    <w:p w14:paraId="3635E378" w14:textId="77777777" w:rsidR="005D27B5" w:rsidRDefault="005D27B5" w:rsidP="00822F4F">
      <w:pPr>
        <w:spacing w:after="0" w:line="240" w:lineRule="auto"/>
        <w:rPr>
          <w:sz w:val="28"/>
        </w:rPr>
      </w:pPr>
    </w:p>
    <w:p w14:paraId="4C644C95" w14:textId="77777777" w:rsidR="005D27B5" w:rsidRDefault="005D27B5" w:rsidP="00822F4F">
      <w:pPr>
        <w:spacing w:after="0" w:line="240" w:lineRule="auto"/>
        <w:rPr>
          <w:sz w:val="28"/>
        </w:rPr>
      </w:pPr>
    </w:p>
    <w:p w14:paraId="3EDACFBD" w14:textId="77777777" w:rsidR="005D27B5" w:rsidRDefault="005D27B5" w:rsidP="00822F4F">
      <w:pPr>
        <w:spacing w:after="0" w:line="240" w:lineRule="auto"/>
        <w:rPr>
          <w:sz w:val="28"/>
        </w:rPr>
      </w:pPr>
    </w:p>
    <w:p w14:paraId="6B6056CE" w14:textId="77777777" w:rsidR="005D27B5" w:rsidRDefault="005D27B5" w:rsidP="00822F4F">
      <w:pPr>
        <w:spacing w:after="0" w:line="240" w:lineRule="auto"/>
        <w:rPr>
          <w:sz w:val="28"/>
        </w:rPr>
      </w:pPr>
    </w:p>
    <w:p w14:paraId="69EF122C" w14:textId="77777777" w:rsidR="005D27B5" w:rsidRDefault="005D27B5" w:rsidP="00822F4F">
      <w:pPr>
        <w:spacing w:after="0" w:line="240" w:lineRule="auto"/>
        <w:rPr>
          <w:sz w:val="28"/>
        </w:rPr>
      </w:pPr>
    </w:p>
    <w:p w14:paraId="13990D36" w14:textId="77777777" w:rsidR="005D27B5" w:rsidRDefault="005D27B5" w:rsidP="00822F4F">
      <w:pPr>
        <w:spacing w:after="0" w:line="240" w:lineRule="auto"/>
        <w:rPr>
          <w:sz w:val="28"/>
        </w:rPr>
      </w:pPr>
    </w:p>
    <w:p w14:paraId="719C8151" w14:textId="77777777" w:rsidR="005D27B5" w:rsidRDefault="005D27B5" w:rsidP="00822F4F">
      <w:pPr>
        <w:spacing w:after="0" w:line="240" w:lineRule="auto"/>
        <w:rPr>
          <w:sz w:val="28"/>
        </w:rPr>
      </w:pPr>
    </w:p>
    <w:p w14:paraId="1C1A032E" w14:textId="77777777" w:rsidR="005D27B5" w:rsidRDefault="005D27B5" w:rsidP="00822F4F">
      <w:pPr>
        <w:spacing w:after="0" w:line="240" w:lineRule="auto"/>
        <w:rPr>
          <w:sz w:val="28"/>
        </w:rPr>
      </w:pPr>
    </w:p>
    <w:p w14:paraId="2CF8ADD7" w14:textId="77777777" w:rsidR="005D27B5" w:rsidRDefault="005D27B5" w:rsidP="00822F4F">
      <w:pPr>
        <w:spacing w:after="0" w:line="240" w:lineRule="auto"/>
        <w:rPr>
          <w:sz w:val="28"/>
        </w:rPr>
      </w:pPr>
    </w:p>
    <w:p w14:paraId="5B31D870" w14:textId="77777777" w:rsidR="005D27B5" w:rsidRDefault="005D27B5" w:rsidP="00822F4F">
      <w:pPr>
        <w:spacing w:after="0" w:line="240" w:lineRule="auto"/>
        <w:rPr>
          <w:sz w:val="28"/>
        </w:rPr>
      </w:pPr>
    </w:p>
    <w:p w14:paraId="22491788" w14:textId="77777777" w:rsidR="005D27B5" w:rsidRDefault="005D27B5" w:rsidP="00822F4F">
      <w:pPr>
        <w:spacing w:after="0" w:line="240" w:lineRule="auto"/>
        <w:rPr>
          <w:sz w:val="28"/>
        </w:rPr>
      </w:pPr>
    </w:p>
    <w:p w14:paraId="691883E3" w14:textId="77777777" w:rsidR="005D27B5" w:rsidRDefault="005D27B5" w:rsidP="00822F4F">
      <w:pPr>
        <w:spacing w:after="0" w:line="240" w:lineRule="auto"/>
        <w:rPr>
          <w:sz w:val="28"/>
        </w:rPr>
      </w:pPr>
    </w:p>
    <w:p w14:paraId="6C88803E" w14:textId="77777777" w:rsidR="005D27B5" w:rsidRDefault="005D27B5" w:rsidP="00822F4F">
      <w:pPr>
        <w:spacing w:after="0" w:line="240" w:lineRule="auto"/>
        <w:rPr>
          <w:sz w:val="28"/>
        </w:rPr>
      </w:pPr>
    </w:p>
    <w:p w14:paraId="4BACB020" w14:textId="77777777" w:rsidR="005D27B5" w:rsidRDefault="005D27B5" w:rsidP="00822F4F">
      <w:pPr>
        <w:spacing w:after="0" w:line="240" w:lineRule="auto"/>
        <w:rPr>
          <w:sz w:val="28"/>
        </w:rPr>
      </w:pPr>
    </w:p>
    <w:p w14:paraId="3AEDA127" w14:textId="77777777" w:rsidR="005D27B5" w:rsidRDefault="005D27B5" w:rsidP="00822F4F">
      <w:pPr>
        <w:spacing w:after="0" w:line="240" w:lineRule="auto"/>
        <w:rPr>
          <w:sz w:val="28"/>
        </w:rPr>
      </w:pPr>
    </w:p>
    <w:p w14:paraId="494C33BA" w14:textId="77777777" w:rsidR="005D27B5" w:rsidRDefault="005D27B5" w:rsidP="00822F4F">
      <w:pPr>
        <w:spacing w:after="0" w:line="240" w:lineRule="auto"/>
        <w:rPr>
          <w:sz w:val="28"/>
        </w:rPr>
      </w:pPr>
    </w:p>
    <w:p w14:paraId="0B694941" w14:textId="77777777" w:rsidR="005D27B5" w:rsidRDefault="005D27B5" w:rsidP="00822F4F">
      <w:pPr>
        <w:spacing w:after="0" w:line="240" w:lineRule="auto"/>
        <w:rPr>
          <w:sz w:val="28"/>
        </w:rPr>
      </w:pPr>
    </w:p>
    <w:p w14:paraId="612BFE8E" w14:textId="77777777" w:rsidR="005D27B5" w:rsidRDefault="005D27B5" w:rsidP="00822F4F">
      <w:pPr>
        <w:spacing w:after="0" w:line="240" w:lineRule="auto"/>
        <w:rPr>
          <w:sz w:val="28"/>
        </w:rPr>
      </w:pPr>
    </w:p>
    <w:p w14:paraId="6FD17369" w14:textId="77777777" w:rsidR="005D27B5" w:rsidRDefault="005D27B5" w:rsidP="00822F4F">
      <w:pPr>
        <w:spacing w:after="0" w:line="240" w:lineRule="auto"/>
        <w:rPr>
          <w:sz w:val="28"/>
        </w:rPr>
      </w:pPr>
    </w:p>
    <w:p w14:paraId="51457D94" w14:textId="77777777" w:rsidR="005D27B5" w:rsidRDefault="005D27B5" w:rsidP="00822F4F">
      <w:pPr>
        <w:spacing w:after="0" w:line="240" w:lineRule="auto"/>
        <w:rPr>
          <w:sz w:val="28"/>
        </w:rPr>
      </w:pPr>
    </w:p>
    <w:p w14:paraId="71EF691C" w14:textId="77777777" w:rsidR="005D27B5" w:rsidRDefault="005D27B5" w:rsidP="00822F4F">
      <w:pPr>
        <w:spacing w:after="0" w:line="240" w:lineRule="auto"/>
        <w:rPr>
          <w:sz w:val="28"/>
        </w:rPr>
      </w:pPr>
    </w:p>
    <w:p w14:paraId="08A048EB" w14:textId="77777777" w:rsidR="005D27B5" w:rsidRDefault="005D27B5" w:rsidP="00822F4F">
      <w:pPr>
        <w:spacing w:after="0" w:line="240" w:lineRule="auto"/>
        <w:rPr>
          <w:sz w:val="28"/>
        </w:rPr>
      </w:pPr>
    </w:p>
    <w:p w14:paraId="081A08A9" w14:textId="77777777" w:rsidR="005D27B5" w:rsidRDefault="005D27B5" w:rsidP="00822F4F">
      <w:pPr>
        <w:spacing w:after="0" w:line="240" w:lineRule="auto"/>
        <w:rPr>
          <w:sz w:val="28"/>
        </w:rPr>
      </w:pPr>
    </w:p>
    <w:p w14:paraId="69CAF217" w14:textId="77777777" w:rsidR="005D27B5" w:rsidRDefault="005D27B5" w:rsidP="00822F4F">
      <w:pPr>
        <w:spacing w:after="0" w:line="240" w:lineRule="auto"/>
        <w:rPr>
          <w:sz w:val="28"/>
        </w:rPr>
      </w:pPr>
    </w:p>
    <w:p w14:paraId="29B64D20" w14:textId="77777777" w:rsidR="005D27B5" w:rsidRDefault="005D27B5" w:rsidP="00822F4F">
      <w:pPr>
        <w:spacing w:after="0" w:line="240" w:lineRule="auto"/>
        <w:rPr>
          <w:sz w:val="28"/>
        </w:rPr>
      </w:pPr>
    </w:p>
    <w:p w14:paraId="51B98643" w14:textId="77777777" w:rsidR="005D27B5" w:rsidRDefault="005D27B5" w:rsidP="00822F4F">
      <w:pPr>
        <w:spacing w:after="0" w:line="240" w:lineRule="auto"/>
        <w:rPr>
          <w:sz w:val="28"/>
        </w:rPr>
      </w:pPr>
    </w:p>
    <w:p w14:paraId="556096AC" w14:textId="77777777" w:rsidR="005D27B5" w:rsidRDefault="005D27B5" w:rsidP="00822F4F">
      <w:pPr>
        <w:spacing w:after="0" w:line="240" w:lineRule="auto"/>
        <w:rPr>
          <w:sz w:val="28"/>
        </w:rPr>
      </w:pPr>
    </w:p>
    <w:p w14:paraId="7581389F" w14:textId="77777777" w:rsidR="005D27B5" w:rsidRDefault="005D27B5" w:rsidP="00822F4F">
      <w:pPr>
        <w:spacing w:after="0" w:line="240" w:lineRule="auto"/>
        <w:rPr>
          <w:sz w:val="28"/>
        </w:rPr>
      </w:pPr>
    </w:p>
    <w:p w14:paraId="79661A6D" w14:textId="77777777" w:rsidR="005D27B5" w:rsidRDefault="005D27B5" w:rsidP="00822F4F">
      <w:pPr>
        <w:spacing w:after="0" w:line="240" w:lineRule="auto"/>
        <w:rPr>
          <w:sz w:val="28"/>
        </w:rPr>
      </w:pPr>
    </w:p>
    <w:p w14:paraId="5D10D2BD" w14:textId="77777777" w:rsidR="005D27B5" w:rsidRDefault="005D27B5" w:rsidP="00822F4F">
      <w:pPr>
        <w:spacing w:after="0" w:line="240" w:lineRule="auto"/>
        <w:rPr>
          <w:sz w:val="28"/>
        </w:rPr>
      </w:pPr>
    </w:p>
    <w:p w14:paraId="69718256" w14:textId="77777777" w:rsidR="005D27B5" w:rsidRDefault="005D27B5" w:rsidP="00822F4F">
      <w:pPr>
        <w:spacing w:after="0" w:line="240" w:lineRule="auto"/>
        <w:rPr>
          <w:sz w:val="28"/>
        </w:rPr>
      </w:pPr>
    </w:p>
    <w:p w14:paraId="42A209BD" w14:textId="77777777" w:rsidR="00E23075" w:rsidRPr="000C57B7" w:rsidRDefault="00B91155" w:rsidP="00B91155">
      <w:pPr>
        <w:spacing w:after="0" w:line="240" w:lineRule="auto"/>
        <w:rPr>
          <w:sz w:val="30"/>
          <w:szCs w:val="30"/>
          <w:cs/>
        </w:rPr>
      </w:pPr>
      <w:r w:rsidRPr="00B91155">
        <w:rPr>
          <w:b/>
          <w:bCs/>
          <w:sz w:val="30"/>
          <w:szCs w:val="30"/>
          <w:u w:val="single"/>
        </w:rPr>
        <w:t>Template</w:t>
      </w:r>
      <w:r w:rsidRPr="00B91155">
        <w:rPr>
          <w:rFonts w:hint="cs"/>
          <w:b/>
          <w:bCs/>
          <w:sz w:val="30"/>
          <w:szCs w:val="30"/>
          <w:u w:val="single"/>
          <w:cs/>
        </w:rPr>
        <w:t xml:space="preserve"> แผนกลยุทธ์</w:t>
      </w:r>
      <w:r w:rsidR="00204FEA">
        <w:rPr>
          <w:rFonts w:hint="cs"/>
          <w:b/>
          <w:bCs/>
          <w:sz w:val="30"/>
          <w:szCs w:val="30"/>
          <w:u w:val="single"/>
          <w:cs/>
        </w:rPr>
        <w:t xml:space="preserve">ระยะกลาง 4 ปี </w:t>
      </w:r>
      <w:r w:rsidR="00737DD5">
        <w:rPr>
          <w:rFonts w:hint="cs"/>
          <w:b/>
          <w:bCs/>
          <w:sz w:val="30"/>
          <w:szCs w:val="30"/>
          <w:u w:val="single"/>
          <w:cs/>
        </w:rPr>
        <w:t>ระดับ</w:t>
      </w:r>
      <w:r w:rsidR="00265AA5">
        <w:rPr>
          <w:rFonts w:hint="cs"/>
          <w:b/>
          <w:bCs/>
          <w:sz w:val="30"/>
          <w:szCs w:val="30"/>
          <w:u w:val="single"/>
          <w:cs/>
        </w:rPr>
        <w:t>สำนักวิชา</w:t>
      </w:r>
      <w:r w:rsidR="000C57B7">
        <w:rPr>
          <w:rFonts w:hint="cs"/>
          <w:sz w:val="30"/>
          <w:szCs w:val="30"/>
          <w:cs/>
        </w:rPr>
        <w:t xml:space="preserve"> (ออกแบบเพื่อให้</w:t>
      </w:r>
      <w:r w:rsidR="00643324">
        <w:rPr>
          <w:rFonts w:hint="cs"/>
          <w:sz w:val="30"/>
          <w:szCs w:val="30"/>
          <w:cs/>
        </w:rPr>
        <w:t>สอดคล้องตาม</w:t>
      </w:r>
      <w:r w:rsidR="000C57B7">
        <w:rPr>
          <w:rFonts w:hint="cs"/>
          <w:sz w:val="30"/>
          <w:szCs w:val="30"/>
          <w:cs/>
        </w:rPr>
        <w:t>เกณฑ์ประกันคุณภาพการศึกษา (</w:t>
      </w:r>
      <w:r w:rsidR="000C57B7">
        <w:rPr>
          <w:sz w:val="30"/>
          <w:szCs w:val="30"/>
        </w:rPr>
        <w:t>QA</w:t>
      </w:r>
      <w:r w:rsidR="000C57B7">
        <w:rPr>
          <w:rFonts w:hint="cs"/>
          <w:sz w:val="30"/>
          <w:szCs w:val="30"/>
          <w:cs/>
        </w:rPr>
        <w:t xml:space="preserve">) </w:t>
      </w:r>
      <w:r w:rsidR="00643324">
        <w:rPr>
          <w:rFonts w:hint="cs"/>
          <w:sz w:val="30"/>
          <w:szCs w:val="30"/>
          <w:cs/>
        </w:rPr>
        <w:t>ใน</w:t>
      </w:r>
      <w:r w:rsidR="000C57B7">
        <w:rPr>
          <w:rFonts w:hint="cs"/>
          <w:sz w:val="30"/>
          <w:szCs w:val="30"/>
          <w:cs/>
        </w:rPr>
        <w:t>ตัวบ่งชี้ข้อ 5.1)</w:t>
      </w:r>
    </w:p>
    <w:p w14:paraId="5D5C7219" w14:textId="77777777" w:rsidR="00DD45E6" w:rsidRDefault="00DD45E6" w:rsidP="00E23075">
      <w:pPr>
        <w:spacing w:after="0" w:line="240" w:lineRule="auto"/>
        <w:jc w:val="center"/>
        <w:rPr>
          <w:sz w:val="30"/>
          <w:szCs w:val="30"/>
        </w:rPr>
      </w:pPr>
    </w:p>
    <w:p w14:paraId="3E920C23" w14:textId="77777777" w:rsidR="001157B1" w:rsidRDefault="001157B1" w:rsidP="00E23075">
      <w:pPr>
        <w:spacing w:after="0" w:line="240" w:lineRule="auto"/>
        <w:jc w:val="center"/>
        <w:rPr>
          <w:sz w:val="30"/>
          <w:szCs w:val="30"/>
        </w:rPr>
      </w:pPr>
    </w:p>
    <w:p w14:paraId="03E87981" w14:textId="77777777" w:rsidR="00E23075" w:rsidRPr="007F5753" w:rsidRDefault="00E23075" w:rsidP="00E2307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F5753">
        <w:rPr>
          <w:b/>
          <w:bCs/>
          <w:sz w:val="32"/>
          <w:szCs w:val="32"/>
          <w:cs/>
        </w:rPr>
        <w:t>บทสรุปผู้บริหาร</w:t>
      </w:r>
    </w:p>
    <w:p w14:paraId="0889F4BA" w14:textId="77777777" w:rsidR="00F0172B" w:rsidRPr="007F5753" w:rsidRDefault="00E23075" w:rsidP="00E2307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F5753">
        <w:rPr>
          <w:b/>
          <w:bCs/>
          <w:sz w:val="32"/>
          <w:szCs w:val="32"/>
          <w:cs/>
        </w:rPr>
        <w:t>แผนกลยุทธ์</w:t>
      </w:r>
      <w:r w:rsidR="00F0172B" w:rsidRPr="007F5753">
        <w:rPr>
          <w:rFonts w:hint="cs"/>
          <w:b/>
          <w:bCs/>
          <w:sz w:val="32"/>
          <w:szCs w:val="32"/>
          <w:cs/>
        </w:rPr>
        <w:t>ระยะกลาง 4 ปี (พ.ศ.2561-2564)</w:t>
      </w:r>
    </w:p>
    <w:p w14:paraId="2F7E3327" w14:textId="77777777" w:rsidR="00E23075" w:rsidRPr="007F5753" w:rsidRDefault="00E23075" w:rsidP="00E23075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7F5753">
        <w:rPr>
          <w:rFonts w:hint="cs"/>
          <w:b/>
          <w:bCs/>
          <w:sz w:val="32"/>
          <w:szCs w:val="32"/>
          <w:cs/>
        </w:rPr>
        <w:t>สำนักวิชา................................</w:t>
      </w:r>
      <w:r w:rsidRPr="007F5753">
        <w:rPr>
          <w:b/>
          <w:bCs/>
          <w:sz w:val="32"/>
          <w:szCs w:val="32"/>
        </w:rPr>
        <w:t xml:space="preserve"> </w:t>
      </w:r>
    </w:p>
    <w:p w14:paraId="177D1FC2" w14:textId="77777777" w:rsidR="00737DD5" w:rsidRPr="007F5753" w:rsidRDefault="00737DD5" w:rsidP="00E23075">
      <w:pPr>
        <w:spacing w:after="0" w:line="240" w:lineRule="auto"/>
        <w:rPr>
          <w:sz w:val="32"/>
          <w:szCs w:val="32"/>
        </w:rPr>
      </w:pPr>
    </w:p>
    <w:p w14:paraId="36381EFB" w14:textId="77777777" w:rsidR="00E23075" w:rsidRPr="000C57B7" w:rsidRDefault="00E23075" w:rsidP="000C57B7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30"/>
          <w:szCs w:val="30"/>
        </w:rPr>
      </w:pPr>
      <w:r w:rsidRPr="000C57B7">
        <w:rPr>
          <w:rFonts w:asciiTheme="minorBidi" w:hAnsiTheme="minorBidi" w:cstheme="minorBidi"/>
          <w:b/>
          <w:bCs/>
          <w:sz w:val="30"/>
          <w:szCs w:val="30"/>
          <w:cs/>
        </w:rPr>
        <w:t>ความเป็นมา</w:t>
      </w:r>
      <w:r w:rsidR="000C57B7" w:rsidRPr="000C57B7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0C57B7" w:rsidRPr="000C57B7">
        <w:rPr>
          <w:rFonts w:asciiTheme="minorBidi" w:hAnsiTheme="minorBidi" w:cstheme="minorBidi" w:hint="cs"/>
          <w:sz w:val="30"/>
          <w:szCs w:val="30"/>
          <w:cs/>
        </w:rPr>
        <w:t>(อธิบายสภาพทั่วไปโดยย่อของหน่วยงาน)</w:t>
      </w:r>
    </w:p>
    <w:p w14:paraId="2209644B" w14:textId="77777777" w:rsidR="00B9115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9544E" w14:textId="77777777" w:rsidR="00B91155" w:rsidRPr="00B91155" w:rsidRDefault="00E23075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B91155">
        <w:rPr>
          <w:rFonts w:asciiTheme="minorBidi" w:hAnsiTheme="minorBidi" w:cstheme="minorBidi"/>
          <w:b/>
          <w:bCs/>
          <w:sz w:val="30"/>
          <w:szCs w:val="30"/>
          <w:cs/>
        </w:rPr>
        <w:t>วิสัยทัศน์</w:t>
      </w:r>
    </w:p>
    <w:p w14:paraId="470423FB" w14:textId="77777777" w:rsidR="00E2307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04E52064" w14:textId="77777777" w:rsidR="00E23075" w:rsidRPr="00B91155" w:rsidRDefault="00E23075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B91155">
        <w:rPr>
          <w:rFonts w:asciiTheme="minorBidi" w:hAnsiTheme="minorBidi" w:cstheme="minorBidi"/>
          <w:b/>
          <w:bCs/>
          <w:sz w:val="30"/>
          <w:szCs w:val="30"/>
          <w:cs/>
        </w:rPr>
        <w:t>พันธกิจ</w:t>
      </w:r>
    </w:p>
    <w:p w14:paraId="65184563" w14:textId="77777777" w:rsidR="00B9115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AD57B" w14:textId="77777777" w:rsidR="00F0172B" w:rsidRPr="00B91155" w:rsidRDefault="00B82E87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ค่านิย</w:t>
      </w: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ม</w:t>
      </w:r>
    </w:p>
    <w:p w14:paraId="594CCCD0" w14:textId="77777777" w:rsidR="00B9115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A2E96" w14:textId="77777777" w:rsidR="00F0172B" w:rsidRPr="00B91155" w:rsidRDefault="00B82E87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เอก</w:t>
      </w:r>
      <w:r w:rsidR="00F0172B" w:rsidRPr="00B91155">
        <w:rPr>
          <w:rFonts w:asciiTheme="minorBidi" w:hAnsiTheme="minorBidi" w:cstheme="minorBidi"/>
          <w:b/>
          <w:bCs/>
          <w:sz w:val="30"/>
          <w:szCs w:val="30"/>
          <w:cs/>
        </w:rPr>
        <w:t>ลักษณ์</w:t>
      </w:r>
    </w:p>
    <w:p w14:paraId="08BA2755" w14:textId="77777777" w:rsidR="006F6B51" w:rsidRPr="009C095A" w:rsidRDefault="00B91155" w:rsidP="00F41E38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39EA6" w14:textId="77777777" w:rsidR="00E23075" w:rsidRPr="00B91155" w:rsidRDefault="000C57B7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ผลการวิเคราะห์สภาพแวดล้อมภายในและภายนอกของ</w:t>
      </w:r>
      <w:r w:rsidR="00E23075" w:rsidRPr="00B91155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SWOT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Analysis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  <w:r w:rsidR="00E23075" w:rsidRPr="00B91155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14:paraId="1C6A3E0B" w14:textId="77777777" w:rsidR="00E23075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จุดแข็ง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Strengths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14:paraId="32DAE983" w14:textId="77777777" w:rsidR="00B91155" w:rsidRDefault="00B91155" w:rsidP="008614B3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133D254D" w14:textId="77777777" w:rsidR="00B91155" w:rsidRPr="00B91155" w:rsidRDefault="00B91155" w:rsidP="008614B3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14:paraId="2BCCC53A" w14:textId="77777777" w:rsidR="00E23075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จุดอ่อน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Weaknesses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14:paraId="69B71C22" w14:textId="77777777"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30BF2AEE" w14:textId="77777777" w:rsidR="001157B1" w:rsidRPr="00BA4A16" w:rsidRDefault="00BA4A16" w:rsidP="006A27F8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14:paraId="30DEB97D" w14:textId="77777777" w:rsidR="00BA4A16" w:rsidRPr="00B43D4D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โอกาส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Opportunities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14:paraId="6B7EBFC2" w14:textId="77777777"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788F5D06" w14:textId="77777777" w:rsidR="00E23075" w:rsidRPr="001157B1" w:rsidRDefault="00BA4A16" w:rsidP="001157B1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14:paraId="2EF0B095" w14:textId="77777777" w:rsidR="00E23075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C0FD1" w:rsidRPr="00B43D4D">
        <w:rPr>
          <w:rFonts w:asciiTheme="minorBidi" w:hAnsiTheme="minorBidi" w:cstheme="minorBidi" w:hint="cs"/>
          <w:b/>
          <w:bCs/>
          <w:sz w:val="30"/>
          <w:szCs w:val="30"/>
          <w:cs/>
        </w:rPr>
        <w:t>อุปสรรค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Threats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14:paraId="62B31247" w14:textId="77777777"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0AD118F2" w14:textId="77777777"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14:paraId="12B6A5A7" w14:textId="77777777" w:rsidR="000268CC" w:rsidRDefault="000268CC" w:rsidP="000268CC">
      <w:pPr>
        <w:pStyle w:val="Default"/>
        <w:rPr>
          <w:rFonts w:asciiTheme="minorBidi" w:hAnsiTheme="minorBidi" w:cstheme="minorBidi"/>
          <w:sz w:val="30"/>
          <w:szCs w:val="30"/>
        </w:rPr>
      </w:pPr>
    </w:p>
    <w:p w14:paraId="03FDB1D1" w14:textId="77777777" w:rsidR="000268CC" w:rsidRPr="000268CC" w:rsidRDefault="000268CC" w:rsidP="000268CC">
      <w:pPr>
        <w:pStyle w:val="Default"/>
        <w:rPr>
          <w:rFonts w:asciiTheme="minorBidi" w:hAnsiTheme="minorBidi" w:cstheme="minorBidi"/>
          <w:b/>
          <w:bCs/>
          <w:sz w:val="30"/>
          <w:szCs w:val="30"/>
          <w:cs/>
        </w:rPr>
      </w:pPr>
    </w:p>
    <w:p w14:paraId="369B509B" w14:textId="77777777" w:rsidR="00E23075" w:rsidRPr="00D93737" w:rsidRDefault="00BA4A16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D93737">
        <w:rPr>
          <w:rFonts w:asciiTheme="minorBidi" w:hAnsiTheme="minorBidi" w:cstheme="minorBidi" w:hint="cs"/>
          <w:b/>
          <w:bCs/>
          <w:sz w:val="30"/>
          <w:szCs w:val="30"/>
          <w:cs/>
        </w:rPr>
        <w:t>ทิศทางและ</w:t>
      </w:r>
      <w:r w:rsidR="00E23075" w:rsidRPr="00D93737">
        <w:rPr>
          <w:rFonts w:asciiTheme="minorBidi" w:hAnsiTheme="minorBidi" w:cstheme="minorBidi"/>
          <w:b/>
          <w:bCs/>
          <w:sz w:val="30"/>
          <w:szCs w:val="30"/>
          <w:cs/>
        </w:rPr>
        <w:t>เป้าหมายการพัฒนา</w:t>
      </w:r>
      <w:r w:rsidR="00B216D5">
        <w:rPr>
          <w:rFonts w:asciiTheme="minorBidi" w:hAnsiTheme="minorBidi" w:cstheme="minorBidi" w:hint="cs"/>
          <w:b/>
          <w:bCs/>
          <w:sz w:val="30"/>
          <w:szCs w:val="30"/>
          <w:cs/>
        </w:rPr>
        <w:t>หน่วยงาน</w:t>
      </w:r>
      <w:r w:rsidR="00E23075" w:rsidRPr="00D9373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14:paraId="7F700E31" w14:textId="77777777" w:rsidR="00BA4A16" w:rsidRDefault="00F0172B" w:rsidP="008614B3">
      <w:pPr>
        <w:pStyle w:val="Default"/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ประเด็นยุทธศาสตร์</w:t>
      </w:r>
      <w:r w:rsidR="00D93737">
        <w:rPr>
          <w:rFonts w:asciiTheme="minorBidi" w:hAnsiTheme="minorBidi" w:cstheme="minorBidi"/>
          <w:sz w:val="30"/>
          <w:szCs w:val="30"/>
        </w:rPr>
        <w:t xml:space="preserve"> </w:t>
      </w:r>
      <w:r w:rsidR="00D93737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</w:t>
      </w:r>
      <w:r w:rsidR="00FD1A90">
        <w:rPr>
          <w:rFonts w:asciiTheme="minorBidi" w:hAnsiTheme="minorBidi" w:cstheme="minorBidi" w:hint="cs"/>
          <w:sz w:val="30"/>
          <w:szCs w:val="30"/>
          <w:cs/>
        </w:rPr>
        <w:t>ะบุ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ประเด็นยุทธศาสตร์ระดับมหาวิทยาลัยที่สำนักวิชาเกี่ยวข้อง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9 ประเด็นยุทธศาสตร์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D93737">
        <w:rPr>
          <w:rFonts w:asciiTheme="minorBidi" w:hAnsiTheme="minorBidi" w:cstheme="minorBidi" w:hint="cs"/>
          <w:sz w:val="30"/>
          <w:szCs w:val="30"/>
          <w:cs/>
        </w:rPr>
        <w:t>)</w:t>
      </w:r>
    </w:p>
    <w:p w14:paraId="08DD5D5F" w14:textId="77777777" w:rsidR="00D93737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2F53CAD2" w14:textId="77777777" w:rsidR="00E23075" w:rsidRPr="009C095A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3C98B4CE" w14:textId="77777777" w:rsidR="00D93737" w:rsidRDefault="00F0172B" w:rsidP="001E7B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เป้าประสงค์</w:t>
      </w:r>
      <w:r w:rsidR="004228D0" w:rsidRPr="00B43D4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ระบุเป้าประสงค์ระดับมหาวิทยาลัยที่สำนักวิชาเกี่ยวข้อง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32 เป้าประสงค์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)</w:t>
      </w:r>
    </w:p>
    <w:p w14:paraId="495D067F" w14:textId="77777777" w:rsidR="00D93737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10CF10CE" w14:textId="77777777" w:rsidR="00E23075" w:rsidRPr="009C095A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72C45A11" w14:textId="77777777" w:rsidR="00D93737" w:rsidRDefault="00F0172B" w:rsidP="001E7B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ตัวชี้วัด</w:t>
      </w:r>
      <w:r w:rsidR="00EC1EB3" w:rsidRPr="00B43D4D">
        <w:rPr>
          <w:rFonts w:asciiTheme="minorBidi" w:hAnsiTheme="minorBidi" w:cstheme="minorBidi" w:hint="cs"/>
          <w:b/>
          <w:bCs/>
          <w:sz w:val="30"/>
          <w:szCs w:val="30"/>
          <w:cs/>
        </w:rPr>
        <w:t>ยุทธศาสตร์</w:t>
      </w:r>
      <w:r w:rsidR="007940F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ระบุตัวชี้วัดยุทธศาสตร์ระดับมหาวิทยาลัยที่สำนักวิชาเกี่ยวข้อง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80 ตัวชี้วัด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)</w:t>
      </w:r>
    </w:p>
    <w:p w14:paraId="71C036F5" w14:textId="77777777" w:rsidR="004228D0" w:rsidRDefault="004228D0" w:rsidP="004228D0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lastRenderedPageBreak/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14:paraId="76094DB6" w14:textId="77777777" w:rsidR="00E23075" w:rsidRPr="009C095A" w:rsidRDefault="004228D0" w:rsidP="004228D0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E23075" w:rsidRPr="009C095A">
        <w:rPr>
          <w:rFonts w:asciiTheme="minorBidi" w:hAnsiTheme="minorBidi" w:cstheme="minorBidi"/>
          <w:sz w:val="30"/>
          <w:szCs w:val="30"/>
        </w:rPr>
        <w:t xml:space="preserve"> </w:t>
      </w:r>
    </w:p>
    <w:p w14:paraId="5DF730EF" w14:textId="77777777" w:rsidR="004228D0" w:rsidRDefault="00F0172B" w:rsidP="00FD1A90">
      <w:pPr>
        <w:pStyle w:val="Default"/>
        <w:ind w:left="1440"/>
        <w:rPr>
          <w:rFonts w:asciiTheme="minorBidi" w:hAnsiTheme="minorBidi" w:cstheme="minorBidi"/>
          <w:sz w:val="30"/>
          <w:szCs w:val="30"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กลยุทธ์</w:t>
      </w:r>
      <w:r w:rsidR="004228D0">
        <w:rPr>
          <w:rFonts w:asciiTheme="minorBidi" w:hAnsiTheme="minorBidi" w:cstheme="minorBidi"/>
          <w:sz w:val="30"/>
          <w:szCs w:val="30"/>
        </w:rPr>
        <w:t xml:space="preserve"> </w:t>
      </w:r>
      <w:r w:rsidR="004228D0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ระบุกลยุทธ์ระดับมหาวิทยาลัยที่สำนักวิชาเกี่ยวข้อง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67 กลยุทธ์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4228D0">
        <w:rPr>
          <w:rFonts w:asciiTheme="minorBidi" w:hAnsiTheme="minorBidi" w:cstheme="minorBidi" w:hint="cs"/>
          <w:sz w:val="30"/>
          <w:szCs w:val="30"/>
          <w:cs/>
        </w:rPr>
        <w:t>)</w:t>
      </w:r>
      <w:r w:rsidR="00787C7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228D0"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 w:rsidR="004228D0">
        <w:rPr>
          <w:rFonts w:asciiTheme="minorBidi" w:hAnsiTheme="minorBidi" w:cstheme="minorBidi"/>
          <w:sz w:val="30"/>
          <w:szCs w:val="30"/>
        </w:rPr>
        <w:t>.</w:t>
      </w:r>
    </w:p>
    <w:p w14:paraId="6F1D175D" w14:textId="77777777" w:rsidR="00FD1A90" w:rsidRDefault="004228D0" w:rsidP="00787C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4A16431F" w14:textId="77777777" w:rsidR="00FE3A91" w:rsidRDefault="00FE3A91" w:rsidP="00787C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</w:p>
    <w:p w14:paraId="5319CB4F" w14:textId="77777777" w:rsidR="003E4AF5" w:rsidRDefault="00E23075" w:rsidP="00AB5C40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30"/>
          <w:szCs w:val="30"/>
        </w:rPr>
      </w:pPr>
      <w:r w:rsidRPr="00B43D4D">
        <w:rPr>
          <w:rFonts w:asciiTheme="minorBidi" w:hAnsiTheme="minorBidi" w:cstheme="minorBidi"/>
          <w:b/>
          <w:bCs/>
          <w:sz w:val="30"/>
          <w:szCs w:val="30"/>
          <w:cs/>
        </w:rPr>
        <w:t>แผนงาน</w:t>
      </w:r>
      <w:r w:rsidRPr="00B43D4D">
        <w:rPr>
          <w:rFonts w:asciiTheme="minorBidi" w:hAnsiTheme="minorBidi" w:cstheme="minorBidi"/>
          <w:b/>
          <w:bCs/>
          <w:sz w:val="30"/>
          <w:szCs w:val="30"/>
        </w:rPr>
        <w:t>/</w:t>
      </w:r>
      <w:r w:rsidRPr="00B43D4D">
        <w:rPr>
          <w:rFonts w:asciiTheme="minorBidi" w:hAnsiTheme="minorBidi" w:cstheme="minorBidi"/>
          <w:b/>
          <w:bCs/>
          <w:sz w:val="30"/>
          <w:szCs w:val="30"/>
          <w:cs/>
        </w:rPr>
        <w:t>โครงกา</w:t>
      </w:r>
      <w:r w:rsidR="00B43D4D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ร </w:t>
      </w:r>
      <w:r w:rsidR="00B43D4D" w:rsidRPr="00B43D4D">
        <w:rPr>
          <w:rFonts w:asciiTheme="minorBidi" w:hAnsiTheme="minorBidi" w:cstheme="minorBidi" w:hint="cs"/>
          <w:sz w:val="30"/>
          <w:szCs w:val="30"/>
          <w:cs/>
        </w:rPr>
        <w:t>(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ให้</w:t>
      </w:r>
      <w:r w:rsidR="00B43D4D" w:rsidRPr="00B43D4D">
        <w:rPr>
          <w:rFonts w:asciiTheme="minorBidi" w:hAnsiTheme="minorBidi" w:cstheme="minorBidi" w:hint="cs"/>
          <w:sz w:val="30"/>
          <w:szCs w:val="30"/>
          <w:cs/>
        </w:rPr>
        <w:t>ระบุชื่อโครงการและงบประมาณที่จะใช้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 xml:space="preserve">ตามแผนกลยุทธ์ระยะกลาง 4 ปี </w:t>
      </w:r>
    </w:p>
    <w:p w14:paraId="1F9987BE" w14:textId="77777777" w:rsidR="00B415D9" w:rsidRPr="003E4AF5" w:rsidRDefault="00B43D4D" w:rsidP="003E4AF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  <w:sectPr w:rsidR="00B415D9" w:rsidRPr="003E4AF5" w:rsidSect="00B415D9">
          <w:footerReference w:type="even" r:id="rId8"/>
          <w:footerReference w:type="default" r:id="rId9"/>
          <w:pgSz w:w="11906" w:h="16838"/>
          <w:pgMar w:top="899" w:right="1440" w:bottom="1078" w:left="1440" w:header="708" w:footer="708" w:gutter="0"/>
          <w:cols w:space="708"/>
          <w:docGrid w:linePitch="360"/>
        </w:sectPr>
      </w:pPr>
      <w:r w:rsidRPr="003E4AF5">
        <w:rPr>
          <w:rFonts w:asciiTheme="minorBidi" w:hAnsiTheme="minorBidi" w:cstheme="minorBidi" w:hint="cs"/>
          <w:sz w:val="30"/>
          <w:szCs w:val="30"/>
          <w:cs/>
        </w:rPr>
        <w:t>(พ.ศ.2561-2564)</w:t>
      </w:r>
      <w:r w:rsidRPr="003E4AF5">
        <w:rPr>
          <w:rFonts w:asciiTheme="minorBidi" w:hAnsiTheme="minorBidi" w:cstheme="minorBidi"/>
          <w:sz w:val="30"/>
          <w:szCs w:val="30"/>
        </w:rPr>
        <w:t xml:space="preserve"> </w:t>
      </w:r>
      <w:r w:rsidR="00D82D2B" w:rsidRPr="003E4AF5">
        <w:rPr>
          <w:rFonts w:asciiTheme="minorBidi" w:hAnsiTheme="minorBidi" w:cstheme="minorBidi" w:hint="cs"/>
          <w:sz w:val="30"/>
          <w:szCs w:val="30"/>
          <w:cs/>
        </w:rPr>
        <w:t>ของสำนักวิชา</w:t>
      </w:r>
      <w:r w:rsidRPr="003E4AF5">
        <w:rPr>
          <w:rFonts w:asciiTheme="minorBidi" w:hAnsiTheme="minorBidi" w:cstheme="minorBidi" w:hint="cs"/>
          <w:sz w:val="30"/>
          <w:szCs w:val="30"/>
          <w:cs/>
        </w:rPr>
        <w:t xml:space="preserve">โดยเรียงตามประเด็นยุทธศาสตร์  </w:t>
      </w:r>
      <w:r w:rsidR="00D82D2B" w:rsidRPr="003E4AF5">
        <w:rPr>
          <w:rFonts w:asciiTheme="minorBidi" w:hAnsiTheme="minorBidi" w:cstheme="minorBidi" w:hint="cs"/>
          <w:sz w:val="30"/>
          <w:szCs w:val="30"/>
          <w:cs/>
        </w:rPr>
        <w:t>ซึ่งในแต่ละประเด็นยุทธศาสตร์จะ</w:t>
      </w:r>
      <w:r w:rsidR="00643324" w:rsidRPr="003E4AF5">
        <w:rPr>
          <w:rFonts w:asciiTheme="minorBidi" w:hAnsiTheme="minorBidi" w:cstheme="minorBidi" w:hint="cs"/>
          <w:sz w:val="30"/>
          <w:szCs w:val="30"/>
          <w:cs/>
        </w:rPr>
        <w:t xml:space="preserve">ระบุเป้าประสงค์  ตัวชี้วัดยุทธศาสตร์  ค่าเป้าหมาย </w:t>
      </w:r>
      <w:r w:rsidRPr="003E4AF5">
        <w:rPr>
          <w:rFonts w:asciiTheme="minorBidi" w:hAnsiTheme="minorBidi" w:cstheme="minorBidi" w:hint="cs"/>
          <w:sz w:val="30"/>
          <w:szCs w:val="30"/>
          <w:cs/>
        </w:rPr>
        <w:t>กลยุทธ์</w:t>
      </w:r>
      <w:r w:rsidR="00D82D2B" w:rsidRPr="003E4AF5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643324" w:rsidRPr="003E4AF5">
        <w:rPr>
          <w:rFonts w:asciiTheme="minorBidi" w:hAnsiTheme="minorBidi" w:cstheme="minorBidi" w:hint="cs"/>
          <w:sz w:val="30"/>
          <w:szCs w:val="30"/>
          <w:cs/>
        </w:rPr>
        <w:t>แผนงาน/โครงการ</w:t>
      </w:r>
      <w:r w:rsidRPr="003E4AF5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D82D2B" w:rsidRPr="003E4AF5">
        <w:rPr>
          <w:rFonts w:asciiTheme="minorBidi" w:hAnsiTheme="minorBidi" w:cstheme="minorBidi" w:hint="cs"/>
          <w:sz w:val="30"/>
          <w:szCs w:val="30"/>
          <w:cs/>
        </w:rPr>
        <w:t>ผู้รับผิดขอบ และงบประมาณที่จะใช้  โดยข้อมูลทั้งหมดให้หน่วยงาน</w:t>
      </w:r>
      <w:r w:rsidRPr="003E4AF5">
        <w:rPr>
          <w:rFonts w:asciiTheme="minorBidi" w:hAnsiTheme="minorBidi" w:cstheme="minorBidi" w:hint="cs"/>
          <w:sz w:val="30"/>
          <w:szCs w:val="30"/>
          <w:cs/>
        </w:rPr>
        <w:t>สรุปรายละเอียดลงในแบบฟอร์มด้านล่างนี้</w:t>
      </w:r>
    </w:p>
    <w:p w14:paraId="5FF94908" w14:textId="77777777" w:rsidR="00531267" w:rsidRPr="00640D76" w:rsidRDefault="00B43D4D" w:rsidP="00531267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lastRenderedPageBreak/>
        <w:t>ประเด็นยุทธศาสตร์ที่</w:t>
      </w:r>
      <w:r>
        <w:rPr>
          <w:rFonts w:asciiTheme="minorBidi" w:hAnsiTheme="minorBidi" w:cstheme="minorBidi" w:hint="cs"/>
          <w:b/>
          <w:bCs/>
          <w:sz w:val="28"/>
          <w:cs/>
        </w:rPr>
        <w:t>........................................................................</w:t>
      </w:r>
    </w:p>
    <w:tbl>
      <w:tblPr>
        <w:tblStyle w:val="TableGrid"/>
        <w:tblW w:w="14130" w:type="dxa"/>
        <w:tblInd w:w="720" w:type="dxa"/>
        <w:tblLook w:val="04A0" w:firstRow="1" w:lastRow="0" w:firstColumn="1" w:lastColumn="0" w:noHBand="0" w:noVBand="1"/>
      </w:tblPr>
      <w:tblGrid>
        <w:gridCol w:w="378"/>
        <w:gridCol w:w="2373"/>
        <w:gridCol w:w="2166"/>
        <w:gridCol w:w="1559"/>
        <w:gridCol w:w="1134"/>
        <w:gridCol w:w="1134"/>
        <w:gridCol w:w="1134"/>
        <w:gridCol w:w="1080"/>
        <w:gridCol w:w="1330"/>
        <w:gridCol w:w="1842"/>
      </w:tblGrid>
      <w:tr w:rsidR="001B0B2E" w14:paraId="047A0228" w14:textId="77777777" w:rsidTr="001B0B2E">
        <w:tc>
          <w:tcPr>
            <w:tcW w:w="2751" w:type="dxa"/>
            <w:gridSpan w:val="2"/>
            <w:vMerge w:val="restart"/>
            <w:vAlign w:val="center"/>
          </w:tcPr>
          <w:p w14:paraId="79739CE8" w14:textId="77777777" w:rsidR="001B0B2E" w:rsidRPr="00C117DF" w:rsidRDefault="001B0B2E" w:rsidP="00B06D6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2166" w:type="dxa"/>
            <w:vMerge w:val="restart"/>
            <w:vAlign w:val="center"/>
          </w:tcPr>
          <w:p w14:paraId="63576ACA" w14:textId="77777777" w:rsidR="001B0B2E" w:rsidRPr="00DB1D8C" w:rsidRDefault="001B0B2E" w:rsidP="00D43C1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ตัวชี้วัดยุทธศาสตร์</w:t>
            </w:r>
          </w:p>
        </w:tc>
        <w:tc>
          <w:tcPr>
            <w:tcW w:w="1559" w:type="dxa"/>
            <w:vMerge w:val="restart"/>
          </w:tcPr>
          <w:p w14:paraId="2BA8A0A0" w14:textId="77777777"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59</w:t>
            </w:r>
          </w:p>
          <w:p w14:paraId="7F26DA69" w14:textId="77777777" w:rsidR="001B0B2E" w:rsidRPr="00C117DF" w:rsidRDefault="001B0B2E" w:rsidP="00E0488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ผล)</w:t>
            </w:r>
          </w:p>
        </w:tc>
        <w:tc>
          <w:tcPr>
            <w:tcW w:w="5812" w:type="dxa"/>
            <w:gridSpan w:val="5"/>
            <w:vAlign w:val="center"/>
          </w:tcPr>
          <w:p w14:paraId="1095E881" w14:textId="77777777" w:rsidR="001B0B2E" w:rsidRPr="00C117DF" w:rsidRDefault="001B0B2E" w:rsidP="00787C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ค่า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เป้าหมายประจำปี</w:t>
            </w:r>
            <w:r w:rsidRPr="00C117D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’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งบประมาณ พ.ศ.</w:t>
            </w:r>
            <w:r w:rsidR="0057574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......</w:t>
            </w:r>
          </w:p>
        </w:tc>
        <w:tc>
          <w:tcPr>
            <w:tcW w:w="1842" w:type="dxa"/>
            <w:vMerge w:val="restart"/>
            <w:vAlign w:val="center"/>
          </w:tcPr>
          <w:p w14:paraId="6205682A" w14:textId="77777777" w:rsidR="001B0B2E" w:rsidRPr="00C117DF" w:rsidRDefault="001B0B2E" w:rsidP="001B0B2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</w:tr>
      <w:tr w:rsidR="001B0B2E" w14:paraId="1BE8F7D2" w14:textId="77777777" w:rsidTr="001B0B2E">
        <w:tc>
          <w:tcPr>
            <w:tcW w:w="2751" w:type="dxa"/>
            <w:gridSpan w:val="2"/>
            <w:vMerge/>
          </w:tcPr>
          <w:p w14:paraId="57B1656A" w14:textId="77777777" w:rsidR="001B0B2E" w:rsidRPr="00C117DF" w:rsidRDefault="001B0B2E" w:rsidP="008614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166" w:type="dxa"/>
            <w:vMerge/>
          </w:tcPr>
          <w:p w14:paraId="4B8C65C7" w14:textId="77777777" w:rsidR="001B0B2E" w:rsidRPr="00C117DF" w:rsidRDefault="001B0B2E" w:rsidP="008614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14:paraId="64296E10" w14:textId="77777777"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47055CC" w14:textId="77777777" w:rsidR="001B0B2E" w:rsidRPr="00C117DF" w:rsidRDefault="001B0B2E" w:rsidP="00C3527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14:paraId="049841DD" w14:textId="77777777"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14:paraId="60236B16" w14:textId="77777777" w:rsidR="001B0B2E" w:rsidRPr="00C117DF" w:rsidRDefault="001B0B2E" w:rsidP="001B0B2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</w:tcPr>
          <w:p w14:paraId="49D026D9" w14:textId="77777777"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330" w:type="dxa"/>
          </w:tcPr>
          <w:p w14:paraId="516F3656" w14:textId="77777777"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2561-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842" w:type="dxa"/>
            <w:vMerge/>
          </w:tcPr>
          <w:p w14:paraId="32846379" w14:textId="77777777"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B0B2E" w14:paraId="2AD35718" w14:textId="77777777" w:rsidTr="001B0B2E">
        <w:tc>
          <w:tcPr>
            <w:tcW w:w="378" w:type="dxa"/>
          </w:tcPr>
          <w:p w14:paraId="5377E51E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</w:t>
            </w:r>
          </w:p>
        </w:tc>
        <w:tc>
          <w:tcPr>
            <w:tcW w:w="2373" w:type="dxa"/>
          </w:tcPr>
          <w:p w14:paraId="399D81B9" w14:textId="77777777" w:rsidR="001B0B2E" w:rsidRPr="006A7978" w:rsidRDefault="001B0B2E" w:rsidP="005F23F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14:paraId="6A86572B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CAF8F8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BBE0E99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542C885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E134DFD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05A3BB2E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14:paraId="75508622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D36CFEC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B0B2E" w14:paraId="7EB3841C" w14:textId="77777777" w:rsidTr="001B0B2E">
        <w:tc>
          <w:tcPr>
            <w:tcW w:w="378" w:type="dxa"/>
          </w:tcPr>
          <w:p w14:paraId="08C0FCB4" w14:textId="77777777" w:rsidR="001B0B2E" w:rsidRDefault="001B0B2E" w:rsidP="00617B52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2373" w:type="dxa"/>
          </w:tcPr>
          <w:p w14:paraId="6EAB35B8" w14:textId="77777777" w:rsidR="001B0B2E" w:rsidRPr="00AC7964" w:rsidRDefault="001B0B2E" w:rsidP="00AC796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14:paraId="3938B3C1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F54B9C5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0679F6D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25BB872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3BFA876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5AAE7DD3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14:paraId="731DE203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14:paraId="5C748F8A" w14:textId="77777777"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B0B2E" w14:paraId="78B51EE4" w14:textId="77777777" w:rsidTr="001B0B2E">
        <w:tc>
          <w:tcPr>
            <w:tcW w:w="378" w:type="dxa"/>
          </w:tcPr>
          <w:p w14:paraId="47E0245A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2373" w:type="dxa"/>
          </w:tcPr>
          <w:p w14:paraId="7CDF6609" w14:textId="77777777" w:rsidR="001B0B2E" w:rsidRPr="00AC7964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14:paraId="215A6334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39C8627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6D34BDA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311C130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B2D23DB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DC56519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14:paraId="38C43012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14:paraId="59750106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B0B2E" w14:paraId="71F8117A" w14:textId="77777777" w:rsidTr="001B0B2E">
        <w:tc>
          <w:tcPr>
            <w:tcW w:w="378" w:type="dxa"/>
          </w:tcPr>
          <w:p w14:paraId="576EF741" w14:textId="77777777" w:rsidR="001B0B2E" w:rsidRDefault="001B0B2E" w:rsidP="00E0488C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</w:t>
            </w:r>
          </w:p>
        </w:tc>
        <w:tc>
          <w:tcPr>
            <w:tcW w:w="2373" w:type="dxa"/>
          </w:tcPr>
          <w:p w14:paraId="57105E24" w14:textId="77777777" w:rsidR="001B0B2E" w:rsidRPr="006A7978" w:rsidRDefault="001B0B2E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14:paraId="29F869A4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9F974E5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2065780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85788F7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12E3FCE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6526DAB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14:paraId="13461CEE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14:paraId="03D087D8" w14:textId="77777777"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54C3755F" w14:textId="77777777" w:rsidR="00BF511F" w:rsidRDefault="00BF511F" w:rsidP="00573628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14:paraId="697AA7AF" w14:textId="77777777" w:rsidR="0072259A" w:rsidRDefault="0072259A" w:rsidP="00573628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14:paraId="217FCD2D" w14:textId="77777777" w:rsidR="00E0488C" w:rsidRPr="00640D76" w:rsidRDefault="00E0488C" w:rsidP="00E0488C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  <w:cs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ประเด็นยุทธศาสตร์ที่</w:t>
      </w:r>
      <w:r>
        <w:rPr>
          <w:rFonts w:asciiTheme="minorBidi" w:hAnsiTheme="minorBidi" w:cstheme="minorBidi" w:hint="cs"/>
          <w:b/>
          <w:bCs/>
          <w:sz w:val="28"/>
          <w:cs/>
        </w:rPr>
        <w:t>........................................................................</w:t>
      </w:r>
      <w:r w:rsidR="00D603D0">
        <w:rPr>
          <w:rFonts w:asciiTheme="minorBidi" w:hAnsiTheme="minorBidi" w:cstheme="minorBidi"/>
          <w:b/>
          <w:bCs/>
          <w:sz w:val="28"/>
        </w:rPr>
        <w:t xml:space="preserve"> </w:t>
      </w:r>
      <w:r w:rsidR="00D603D0">
        <w:rPr>
          <w:rFonts w:asciiTheme="minorBidi" w:hAnsiTheme="minorBidi" w:cstheme="minorBidi" w:hint="cs"/>
          <w:b/>
          <w:bCs/>
          <w:sz w:val="28"/>
          <w:cs/>
        </w:rPr>
        <w:t>(ต่อ)</w:t>
      </w:r>
    </w:p>
    <w:tbl>
      <w:tblPr>
        <w:tblStyle w:val="TableGrid"/>
        <w:tblW w:w="14121" w:type="dxa"/>
        <w:tblInd w:w="720" w:type="dxa"/>
        <w:tblLook w:val="04A0" w:firstRow="1" w:lastRow="0" w:firstColumn="1" w:lastColumn="0" w:noHBand="0" w:noVBand="1"/>
      </w:tblPr>
      <w:tblGrid>
        <w:gridCol w:w="378"/>
        <w:gridCol w:w="2389"/>
        <w:gridCol w:w="2187"/>
        <w:gridCol w:w="1507"/>
        <w:gridCol w:w="1149"/>
        <w:gridCol w:w="1134"/>
        <w:gridCol w:w="1134"/>
        <w:gridCol w:w="1185"/>
        <w:gridCol w:w="1225"/>
        <w:gridCol w:w="1833"/>
      </w:tblGrid>
      <w:tr w:rsidR="00E0488C" w14:paraId="465308EA" w14:textId="77777777" w:rsidTr="001B0B2E">
        <w:tc>
          <w:tcPr>
            <w:tcW w:w="2767" w:type="dxa"/>
            <w:gridSpan w:val="2"/>
            <w:vMerge w:val="restart"/>
            <w:vAlign w:val="center"/>
          </w:tcPr>
          <w:p w14:paraId="3EEF00B4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187" w:type="dxa"/>
            <w:vMerge w:val="restart"/>
            <w:vAlign w:val="center"/>
          </w:tcPr>
          <w:p w14:paraId="71FACC8F" w14:textId="77777777" w:rsidR="00E0488C" w:rsidRPr="00DB1D8C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07" w:type="dxa"/>
            <w:vMerge w:val="restart"/>
            <w:vAlign w:val="center"/>
          </w:tcPr>
          <w:p w14:paraId="3D867B9E" w14:textId="77777777" w:rsidR="00E0488C" w:rsidRPr="00C117DF" w:rsidRDefault="00E0488C" w:rsidP="00E0488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5827" w:type="dxa"/>
            <w:gridSpan w:val="5"/>
          </w:tcPr>
          <w:p w14:paraId="6B412500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งบประมาณ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ประจำปี</w:t>
            </w:r>
            <w:r w:rsidRPr="00C117D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’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งบประมาณ พ.ศ.</w:t>
            </w:r>
            <w:r w:rsidR="0057574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.....  (หน่วย </w:t>
            </w:r>
            <w:r w:rsidR="0057574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: </w:t>
            </w:r>
            <w:r w:rsidR="0057574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833" w:type="dxa"/>
            <w:vMerge w:val="restart"/>
            <w:vAlign w:val="center"/>
          </w:tcPr>
          <w:p w14:paraId="3D357194" w14:textId="77777777" w:rsidR="00E0488C" w:rsidRPr="00C117DF" w:rsidRDefault="00E0488C" w:rsidP="005757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แหล่งบประมาณ</w:t>
            </w:r>
            <w:r w:rsidR="0072259A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E0488C" w14:paraId="02134F61" w14:textId="77777777" w:rsidTr="001B0B2E">
        <w:tc>
          <w:tcPr>
            <w:tcW w:w="2767" w:type="dxa"/>
            <w:gridSpan w:val="2"/>
            <w:vMerge/>
          </w:tcPr>
          <w:p w14:paraId="7A89E427" w14:textId="77777777" w:rsidR="00E0488C" w:rsidRPr="00C117DF" w:rsidRDefault="00E0488C" w:rsidP="00785A4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187" w:type="dxa"/>
            <w:vMerge/>
          </w:tcPr>
          <w:p w14:paraId="1702A2A2" w14:textId="77777777" w:rsidR="00E0488C" w:rsidRPr="00C117DF" w:rsidRDefault="00E0488C" w:rsidP="00785A4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507" w:type="dxa"/>
            <w:vMerge/>
          </w:tcPr>
          <w:p w14:paraId="5B25DB12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49" w:type="dxa"/>
          </w:tcPr>
          <w:p w14:paraId="5652208C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14:paraId="27B780FD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14:paraId="45DC337D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185" w:type="dxa"/>
          </w:tcPr>
          <w:p w14:paraId="2BB02A7D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225" w:type="dxa"/>
          </w:tcPr>
          <w:p w14:paraId="205ABC5A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2561-2564</w:t>
            </w:r>
          </w:p>
        </w:tc>
        <w:tc>
          <w:tcPr>
            <w:tcW w:w="1833" w:type="dxa"/>
            <w:vMerge/>
          </w:tcPr>
          <w:p w14:paraId="53F89259" w14:textId="77777777"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603D0" w14:paraId="60DFF86E" w14:textId="77777777" w:rsidTr="001B0B2E">
        <w:tc>
          <w:tcPr>
            <w:tcW w:w="378" w:type="dxa"/>
          </w:tcPr>
          <w:p w14:paraId="39D8F70F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</w:t>
            </w:r>
          </w:p>
        </w:tc>
        <w:tc>
          <w:tcPr>
            <w:tcW w:w="2389" w:type="dxa"/>
          </w:tcPr>
          <w:p w14:paraId="538AC47B" w14:textId="77777777" w:rsidR="00E0488C" w:rsidRPr="006A7978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14:paraId="0DA07ED9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14:paraId="612F0E57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14:paraId="654612B2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C481081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3ADF68A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14:paraId="43D7BF29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14:paraId="46CD561F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14:paraId="4E6DAF03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14:paraId="45F6997F" w14:textId="77777777" w:rsidTr="001B0B2E">
        <w:tc>
          <w:tcPr>
            <w:tcW w:w="378" w:type="dxa"/>
          </w:tcPr>
          <w:p w14:paraId="0B4A74D9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2389" w:type="dxa"/>
          </w:tcPr>
          <w:p w14:paraId="427156FD" w14:textId="77777777" w:rsidR="00E0488C" w:rsidRPr="00AC7964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14:paraId="1122FD8E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14:paraId="0665FBAB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14:paraId="117482C0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DC8B8FF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86DDFC8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14:paraId="0A2EF0FF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14:paraId="45E02B59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14:paraId="43EBBE76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14:paraId="14455033" w14:textId="77777777" w:rsidTr="001B0B2E">
        <w:tc>
          <w:tcPr>
            <w:tcW w:w="378" w:type="dxa"/>
          </w:tcPr>
          <w:p w14:paraId="206B74CE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2389" w:type="dxa"/>
          </w:tcPr>
          <w:p w14:paraId="556CCA3E" w14:textId="77777777" w:rsidR="00E0488C" w:rsidRPr="00AC7964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14:paraId="49978A55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14:paraId="55A2C89A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14:paraId="60F6A119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08F1E29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D85022E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14:paraId="32B17F25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14:paraId="5E677F83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14:paraId="4393B2F6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14:paraId="50B450CA" w14:textId="77777777" w:rsidTr="001B0B2E">
        <w:tc>
          <w:tcPr>
            <w:tcW w:w="378" w:type="dxa"/>
          </w:tcPr>
          <w:p w14:paraId="42227D48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</w:t>
            </w:r>
          </w:p>
        </w:tc>
        <w:tc>
          <w:tcPr>
            <w:tcW w:w="2389" w:type="dxa"/>
          </w:tcPr>
          <w:p w14:paraId="402D1B4F" w14:textId="77777777" w:rsidR="00E0488C" w:rsidRPr="006A7978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14:paraId="1D7D6B9C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14:paraId="6F960534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14:paraId="69528B4F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B73370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53D0C14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14:paraId="4205448A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14:paraId="5F2343EA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14:paraId="66F1436B" w14:textId="77777777"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14:paraId="2BF3F9E5" w14:textId="77777777" w:rsidTr="00D603D0">
        <w:tc>
          <w:tcPr>
            <w:tcW w:w="378" w:type="dxa"/>
          </w:tcPr>
          <w:p w14:paraId="308C24F5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389" w:type="dxa"/>
            <w:vAlign w:val="center"/>
          </w:tcPr>
          <w:p w14:paraId="0B72A11A" w14:textId="77777777" w:rsidR="00D603D0" w:rsidRPr="00D603D0" w:rsidRDefault="00D603D0" w:rsidP="00D603D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D603D0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2187" w:type="dxa"/>
          </w:tcPr>
          <w:p w14:paraId="479B0A9B" w14:textId="77777777" w:rsidR="00D603D0" w:rsidRDefault="00D603D0" w:rsidP="00D603D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14:paraId="21F2C3F0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14:paraId="795389AD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4D5BA98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6641FB9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14:paraId="2A21F97D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14:paraId="746CFEDB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14:paraId="147A1E95" w14:textId="77777777"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49C68FC5" w14:textId="77777777" w:rsidR="00E0488C" w:rsidRDefault="00E0488C" w:rsidP="00E0488C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14:paraId="618660A4" w14:textId="77777777" w:rsidR="00FD52AE" w:rsidRDefault="00FD52AE" w:rsidP="00FD52AE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14:paraId="7B3658E1" w14:textId="77777777" w:rsidR="00FD52AE" w:rsidRDefault="00FD52AE" w:rsidP="00FD52AE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sectPr w:rsidR="00FD52AE" w:rsidSect="00FD52AE">
      <w:pgSz w:w="16838" w:h="11906" w:orient="landscape"/>
      <w:pgMar w:top="1440" w:right="899" w:bottom="993" w:left="10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1468" w14:textId="77777777" w:rsidR="00074E00" w:rsidRDefault="00074E00" w:rsidP="00611893">
      <w:pPr>
        <w:spacing w:after="0" w:line="240" w:lineRule="auto"/>
      </w:pPr>
      <w:r>
        <w:separator/>
      </w:r>
    </w:p>
  </w:endnote>
  <w:endnote w:type="continuationSeparator" w:id="0">
    <w:p w14:paraId="46061FB5" w14:textId="77777777" w:rsidR="00074E00" w:rsidRDefault="00074E00" w:rsidP="0061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1D94" w14:textId="77777777" w:rsidR="004228D0" w:rsidRDefault="001B3264" w:rsidP="00422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8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199E6" w14:textId="77777777" w:rsidR="004228D0" w:rsidRDefault="004228D0" w:rsidP="00422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D004" w14:textId="77777777" w:rsidR="004228D0" w:rsidRPr="00877212" w:rsidRDefault="001B3264" w:rsidP="004228D0">
    <w:pPr>
      <w:pStyle w:val="Footer"/>
      <w:framePr w:wrap="around" w:vAnchor="text" w:hAnchor="page" w:x="5941" w:y="-13"/>
      <w:rPr>
        <w:rStyle w:val="PageNumber"/>
        <w:rFonts w:ascii="TH SarabunPSK" w:hAnsi="TH SarabunPSK" w:cs="TH SarabunPSK"/>
        <w:sz w:val="28"/>
      </w:rPr>
    </w:pPr>
    <w:r w:rsidRPr="00877212">
      <w:rPr>
        <w:rStyle w:val="PageNumber"/>
        <w:rFonts w:ascii="TH SarabunPSK" w:hAnsi="TH SarabunPSK" w:cs="TH SarabunPSK"/>
        <w:sz w:val="28"/>
        <w:cs/>
      </w:rPr>
      <w:fldChar w:fldCharType="begin"/>
    </w:r>
    <w:r w:rsidR="004228D0" w:rsidRPr="0087721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877212">
      <w:rPr>
        <w:rStyle w:val="PageNumber"/>
        <w:rFonts w:ascii="TH SarabunPSK" w:hAnsi="TH SarabunPSK" w:cs="TH SarabunPSK"/>
        <w:sz w:val="28"/>
        <w:cs/>
      </w:rPr>
      <w:fldChar w:fldCharType="separate"/>
    </w:r>
    <w:r w:rsidR="00E5293A">
      <w:rPr>
        <w:rStyle w:val="PageNumber"/>
        <w:rFonts w:ascii="TH SarabunPSK" w:hAnsi="TH SarabunPSK" w:cs="TH SarabunPSK"/>
        <w:noProof/>
        <w:sz w:val="28"/>
      </w:rPr>
      <w:t>1</w:t>
    </w:r>
    <w:r w:rsidRPr="0087721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2F15FFC6" w14:textId="77777777" w:rsidR="004228D0" w:rsidRPr="00916CCB" w:rsidRDefault="004228D0" w:rsidP="004228D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8F02" w14:textId="77777777" w:rsidR="00074E00" w:rsidRDefault="00074E00" w:rsidP="00611893">
      <w:pPr>
        <w:spacing w:after="0" w:line="240" w:lineRule="auto"/>
      </w:pPr>
      <w:r>
        <w:separator/>
      </w:r>
    </w:p>
  </w:footnote>
  <w:footnote w:type="continuationSeparator" w:id="0">
    <w:p w14:paraId="63C5D522" w14:textId="77777777" w:rsidR="00074E00" w:rsidRDefault="00074E00" w:rsidP="0061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CC4"/>
    <w:multiLevelType w:val="hybridMultilevel"/>
    <w:tmpl w:val="46D6D7C6"/>
    <w:lvl w:ilvl="0" w:tplc="7EC4A3E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16296"/>
    <w:multiLevelType w:val="hybridMultilevel"/>
    <w:tmpl w:val="05328D6A"/>
    <w:lvl w:ilvl="0" w:tplc="09FC80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C2C"/>
    <w:multiLevelType w:val="hybridMultilevel"/>
    <w:tmpl w:val="1C00AB0E"/>
    <w:lvl w:ilvl="0" w:tplc="CA3260FC">
      <w:start w:val="2559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5B7A"/>
    <w:multiLevelType w:val="hybridMultilevel"/>
    <w:tmpl w:val="93E65842"/>
    <w:lvl w:ilvl="0" w:tplc="DB90AF6E">
      <w:start w:val="256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753F2"/>
    <w:multiLevelType w:val="hybridMultilevel"/>
    <w:tmpl w:val="E12276A2"/>
    <w:lvl w:ilvl="0" w:tplc="527A9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04659"/>
    <w:multiLevelType w:val="hybridMultilevel"/>
    <w:tmpl w:val="95E27896"/>
    <w:lvl w:ilvl="0" w:tplc="01A45DBE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4D971B5"/>
    <w:multiLevelType w:val="hybridMultilevel"/>
    <w:tmpl w:val="93B036BE"/>
    <w:lvl w:ilvl="0" w:tplc="0E2AE5DA">
      <w:start w:val="256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75"/>
    <w:rsid w:val="000268CC"/>
    <w:rsid w:val="0003099E"/>
    <w:rsid w:val="0003679C"/>
    <w:rsid w:val="000368C7"/>
    <w:rsid w:val="00066E6A"/>
    <w:rsid w:val="00074E00"/>
    <w:rsid w:val="000833FA"/>
    <w:rsid w:val="000862C3"/>
    <w:rsid w:val="000863A0"/>
    <w:rsid w:val="00087928"/>
    <w:rsid w:val="000A0340"/>
    <w:rsid w:val="000A4EC5"/>
    <w:rsid w:val="000C57B7"/>
    <w:rsid w:val="000D6FA5"/>
    <w:rsid w:val="000E3802"/>
    <w:rsid w:val="001157B1"/>
    <w:rsid w:val="00115D8D"/>
    <w:rsid w:val="001243D5"/>
    <w:rsid w:val="00147723"/>
    <w:rsid w:val="001540AF"/>
    <w:rsid w:val="00170A45"/>
    <w:rsid w:val="00170EC5"/>
    <w:rsid w:val="001A01C3"/>
    <w:rsid w:val="001B0B2E"/>
    <w:rsid w:val="001B3264"/>
    <w:rsid w:val="001B6A8E"/>
    <w:rsid w:val="001C3652"/>
    <w:rsid w:val="001E2C04"/>
    <w:rsid w:val="001E7B7E"/>
    <w:rsid w:val="001F2E13"/>
    <w:rsid w:val="001F59E1"/>
    <w:rsid w:val="0020204D"/>
    <w:rsid w:val="00204FEA"/>
    <w:rsid w:val="00222EA9"/>
    <w:rsid w:val="002318DA"/>
    <w:rsid w:val="00232413"/>
    <w:rsid w:val="00232519"/>
    <w:rsid w:val="002501AD"/>
    <w:rsid w:val="00251833"/>
    <w:rsid w:val="00253A47"/>
    <w:rsid w:val="00262899"/>
    <w:rsid w:val="00263458"/>
    <w:rsid w:val="002635C9"/>
    <w:rsid w:val="00265AA5"/>
    <w:rsid w:val="00272A83"/>
    <w:rsid w:val="00287C6E"/>
    <w:rsid w:val="002A28D2"/>
    <w:rsid w:val="002A6999"/>
    <w:rsid w:val="002D468B"/>
    <w:rsid w:val="002D4A56"/>
    <w:rsid w:val="002F7791"/>
    <w:rsid w:val="00300767"/>
    <w:rsid w:val="0030321C"/>
    <w:rsid w:val="0031215D"/>
    <w:rsid w:val="00316640"/>
    <w:rsid w:val="0032654E"/>
    <w:rsid w:val="00333FD1"/>
    <w:rsid w:val="003423E5"/>
    <w:rsid w:val="00346C46"/>
    <w:rsid w:val="00347EAB"/>
    <w:rsid w:val="00355652"/>
    <w:rsid w:val="0037432D"/>
    <w:rsid w:val="00374CC8"/>
    <w:rsid w:val="00391AB6"/>
    <w:rsid w:val="003A7E31"/>
    <w:rsid w:val="003C24F2"/>
    <w:rsid w:val="003D408A"/>
    <w:rsid w:val="003E4AF5"/>
    <w:rsid w:val="003F0BEA"/>
    <w:rsid w:val="003F2029"/>
    <w:rsid w:val="004228D0"/>
    <w:rsid w:val="004542E8"/>
    <w:rsid w:val="0047713F"/>
    <w:rsid w:val="00491ED6"/>
    <w:rsid w:val="004A5AAE"/>
    <w:rsid w:val="004A619D"/>
    <w:rsid w:val="004F266A"/>
    <w:rsid w:val="004F5DB9"/>
    <w:rsid w:val="005064A8"/>
    <w:rsid w:val="00507D87"/>
    <w:rsid w:val="005176E7"/>
    <w:rsid w:val="0052436D"/>
    <w:rsid w:val="00531267"/>
    <w:rsid w:val="00545E13"/>
    <w:rsid w:val="00553E51"/>
    <w:rsid w:val="00557F4F"/>
    <w:rsid w:val="00565480"/>
    <w:rsid w:val="00573628"/>
    <w:rsid w:val="005739AA"/>
    <w:rsid w:val="005749C2"/>
    <w:rsid w:val="00575744"/>
    <w:rsid w:val="00575837"/>
    <w:rsid w:val="0058146C"/>
    <w:rsid w:val="00586BFA"/>
    <w:rsid w:val="005872F4"/>
    <w:rsid w:val="005D1AD7"/>
    <w:rsid w:val="005D27B5"/>
    <w:rsid w:val="005D7908"/>
    <w:rsid w:val="005E2F4F"/>
    <w:rsid w:val="005F23F6"/>
    <w:rsid w:val="00604C35"/>
    <w:rsid w:val="00607702"/>
    <w:rsid w:val="00611893"/>
    <w:rsid w:val="00612F0F"/>
    <w:rsid w:val="00625C96"/>
    <w:rsid w:val="00630FEC"/>
    <w:rsid w:val="00632201"/>
    <w:rsid w:val="00632B6E"/>
    <w:rsid w:val="00640D76"/>
    <w:rsid w:val="00643324"/>
    <w:rsid w:val="006612DB"/>
    <w:rsid w:val="00676C8F"/>
    <w:rsid w:val="00687FBD"/>
    <w:rsid w:val="00690AE7"/>
    <w:rsid w:val="00693319"/>
    <w:rsid w:val="006A27F8"/>
    <w:rsid w:val="006A7978"/>
    <w:rsid w:val="006B09CC"/>
    <w:rsid w:val="006C4843"/>
    <w:rsid w:val="006D2B30"/>
    <w:rsid w:val="006D6EE2"/>
    <w:rsid w:val="006E0B7D"/>
    <w:rsid w:val="006F6B51"/>
    <w:rsid w:val="006F733A"/>
    <w:rsid w:val="00710824"/>
    <w:rsid w:val="00713164"/>
    <w:rsid w:val="00717633"/>
    <w:rsid w:val="0071763D"/>
    <w:rsid w:val="0072259A"/>
    <w:rsid w:val="0072389E"/>
    <w:rsid w:val="0073191C"/>
    <w:rsid w:val="00731EA6"/>
    <w:rsid w:val="00737DD5"/>
    <w:rsid w:val="00752DFD"/>
    <w:rsid w:val="007614C3"/>
    <w:rsid w:val="00787C7E"/>
    <w:rsid w:val="007940FD"/>
    <w:rsid w:val="007B030D"/>
    <w:rsid w:val="007B3A66"/>
    <w:rsid w:val="007B3F43"/>
    <w:rsid w:val="007D15D1"/>
    <w:rsid w:val="007D74E1"/>
    <w:rsid w:val="007E5944"/>
    <w:rsid w:val="007E71DB"/>
    <w:rsid w:val="007F0B5A"/>
    <w:rsid w:val="007F1DD5"/>
    <w:rsid w:val="007F5753"/>
    <w:rsid w:val="008040C2"/>
    <w:rsid w:val="00811584"/>
    <w:rsid w:val="00822F4F"/>
    <w:rsid w:val="008614B3"/>
    <w:rsid w:val="00876056"/>
    <w:rsid w:val="00884D76"/>
    <w:rsid w:val="00886899"/>
    <w:rsid w:val="008A17EA"/>
    <w:rsid w:val="008A3CE6"/>
    <w:rsid w:val="008B3A14"/>
    <w:rsid w:val="008D1858"/>
    <w:rsid w:val="008F547C"/>
    <w:rsid w:val="00916377"/>
    <w:rsid w:val="00917098"/>
    <w:rsid w:val="009172AB"/>
    <w:rsid w:val="00925820"/>
    <w:rsid w:val="00936676"/>
    <w:rsid w:val="0094521E"/>
    <w:rsid w:val="00946979"/>
    <w:rsid w:val="0095099B"/>
    <w:rsid w:val="009540A8"/>
    <w:rsid w:val="00960D01"/>
    <w:rsid w:val="00966B40"/>
    <w:rsid w:val="00974BCE"/>
    <w:rsid w:val="00977E33"/>
    <w:rsid w:val="00981493"/>
    <w:rsid w:val="00986EDB"/>
    <w:rsid w:val="00997264"/>
    <w:rsid w:val="009A7685"/>
    <w:rsid w:val="009C095A"/>
    <w:rsid w:val="009C09C6"/>
    <w:rsid w:val="009D7643"/>
    <w:rsid w:val="009E0399"/>
    <w:rsid w:val="009F0860"/>
    <w:rsid w:val="009F1A58"/>
    <w:rsid w:val="00A3082B"/>
    <w:rsid w:val="00A361ED"/>
    <w:rsid w:val="00A40C12"/>
    <w:rsid w:val="00A6191C"/>
    <w:rsid w:val="00A81058"/>
    <w:rsid w:val="00AB4F64"/>
    <w:rsid w:val="00AB5C40"/>
    <w:rsid w:val="00AB69F4"/>
    <w:rsid w:val="00AC025F"/>
    <w:rsid w:val="00AC7865"/>
    <w:rsid w:val="00AC7964"/>
    <w:rsid w:val="00AE5A27"/>
    <w:rsid w:val="00B05A7B"/>
    <w:rsid w:val="00B068E7"/>
    <w:rsid w:val="00B06D67"/>
    <w:rsid w:val="00B209B3"/>
    <w:rsid w:val="00B216D5"/>
    <w:rsid w:val="00B34CE0"/>
    <w:rsid w:val="00B35006"/>
    <w:rsid w:val="00B415D9"/>
    <w:rsid w:val="00B43D4D"/>
    <w:rsid w:val="00B57224"/>
    <w:rsid w:val="00B811F5"/>
    <w:rsid w:val="00B81429"/>
    <w:rsid w:val="00B82E87"/>
    <w:rsid w:val="00B91155"/>
    <w:rsid w:val="00B97A55"/>
    <w:rsid w:val="00BA4A16"/>
    <w:rsid w:val="00BD5EB8"/>
    <w:rsid w:val="00BF1C38"/>
    <w:rsid w:val="00BF511F"/>
    <w:rsid w:val="00C00276"/>
    <w:rsid w:val="00C117DF"/>
    <w:rsid w:val="00C1225F"/>
    <w:rsid w:val="00C156E1"/>
    <w:rsid w:val="00C35274"/>
    <w:rsid w:val="00C35345"/>
    <w:rsid w:val="00C41909"/>
    <w:rsid w:val="00C50B18"/>
    <w:rsid w:val="00C57EA3"/>
    <w:rsid w:val="00C812E1"/>
    <w:rsid w:val="00C8383B"/>
    <w:rsid w:val="00C94F80"/>
    <w:rsid w:val="00C9509D"/>
    <w:rsid w:val="00C96601"/>
    <w:rsid w:val="00CA05B6"/>
    <w:rsid w:val="00CA2A62"/>
    <w:rsid w:val="00CA39B1"/>
    <w:rsid w:val="00CC0AA2"/>
    <w:rsid w:val="00CD52CC"/>
    <w:rsid w:val="00CE519F"/>
    <w:rsid w:val="00CF363E"/>
    <w:rsid w:val="00D035E6"/>
    <w:rsid w:val="00D03E8C"/>
    <w:rsid w:val="00D32C5A"/>
    <w:rsid w:val="00D34C2E"/>
    <w:rsid w:val="00D40B71"/>
    <w:rsid w:val="00D43C10"/>
    <w:rsid w:val="00D522E0"/>
    <w:rsid w:val="00D566CE"/>
    <w:rsid w:val="00D56B5E"/>
    <w:rsid w:val="00D603D0"/>
    <w:rsid w:val="00D6241A"/>
    <w:rsid w:val="00D64E3B"/>
    <w:rsid w:val="00D80621"/>
    <w:rsid w:val="00D80673"/>
    <w:rsid w:val="00D81E21"/>
    <w:rsid w:val="00D82D2B"/>
    <w:rsid w:val="00D87489"/>
    <w:rsid w:val="00D93737"/>
    <w:rsid w:val="00D97B38"/>
    <w:rsid w:val="00DA07FF"/>
    <w:rsid w:val="00DA35DD"/>
    <w:rsid w:val="00DA7080"/>
    <w:rsid w:val="00DB1D8C"/>
    <w:rsid w:val="00DC0FD1"/>
    <w:rsid w:val="00DD34BA"/>
    <w:rsid w:val="00DD45E6"/>
    <w:rsid w:val="00DF07CD"/>
    <w:rsid w:val="00E0488C"/>
    <w:rsid w:val="00E0699B"/>
    <w:rsid w:val="00E11AF3"/>
    <w:rsid w:val="00E23075"/>
    <w:rsid w:val="00E41F6C"/>
    <w:rsid w:val="00E5293A"/>
    <w:rsid w:val="00E53BDD"/>
    <w:rsid w:val="00E921B0"/>
    <w:rsid w:val="00EA5C63"/>
    <w:rsid w:val="00EC1EB3"/>
    <w:rsid w:val="00ED0F29"/>
    <w:rsid w:val="00EE131A"/>
    <w:rsid w:val="00EE474A"/>
    <w:rsid w:val="00EE5AA7"/>
    <w:rsid w:val="00EF5354"/>
    <w:rsid w:val="00F0172B"/>
    <w:rsid w:val="00F04558"/>
    <w:rsid w:val="00F1148B"/>
    <w:rsid w:val="00F12287"/>
    <w:rsid w:val="00F2648A"/>
    <w:rsid w:val="00F31DA0"/>
    <w:rsid w:val="00F41E38"/>
    <w:rsid w:val="00F42A7D"/>
    <w:rsid w:val="00F51265"/>
    <w:rsid w:val="00F55578"/>
    <w:rsid w:val="00F57953"/>
    <w:rsid w:val="00F87F19"/>
    <w:rsid w:val="00F9347F"/>
    <w:rsid w:val="00FD1A90"/>
    <w:rsid w:val="00FD52AE"/>
    <w:rsid w:val="00FD5B1F"/>
    <w:rsid w:val="00FE1A8B"/>
    <w:rsid w:val="00FE3A91"/>
    <w:rsid w:val="00FF3CE3"/>
    <w:rsid w:val="00FF6583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73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480" w:lineRule="auto"/>
        <w:ind w:left="284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75"/>
    <w:pPr>
      <w:spacing w:after="200" w:afterAutospacing="0" w:line="276" w:lineRule="auto"/>
      <w:ind w:left="0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30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2307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E23075"/>
  </w:style>
  <w:style w:type="paragraph" w:customStyle="1" w:styleId="Default">
    <w:name w:val="Default"/>
    <w:rsid w:val="00E23075"/>
    <w:pPr>
      <w:autoSpaceDE w:val="0"/>
      <w:autoSpaceDN w:val="0"/>
      <w:adjustRightInd w:val="0"/>
      <w:spacing w:after="0" w:afterAutospacing="0" w:line="240" w:lineRule="auto"/>
      <w:ind w:left="0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2B81-1936-7F4C-B5FD-D9FBEB97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6881</Characters>
  <Application>Microsoft Macintosh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Walailak University</dc:creator>
  <cp:lastModifiedBy>msakemon@g-mail.wu.ac.th</cp:lastModifiedBy>
  <cp:revision>2</cp:revision>
  <cp:lastPrinted>2017-01-31T03:16:00Z</cp:lastPrinted>
  <dcterms:created xsi:type="dcterms:W3CDTF">2017-02-02T03:43:00Z</dcterms:created>
  <dcterms:modified xsi:type="dcterms:W3CDTF">2017-02-02T03:43:00Z</dcterms:modified>
</cp:coreProperties>
</file>